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8B5E8" w14:textId="77777777" w:rsidR="0015628A" w:rsidRDefault="0015628A" w:rsidP="00192D60">
      <w:pPr>
        <w:pStyle w:val="NoSpacing"/>
        <w:jc w:val="center"/>
        <w:rPr>
          <w:rFonts w:ascii="Baskerville Old Face" w:hAnsi="Baskerville Old Face"/>
          <w:sz w:val="20"/>
          <w:szCs w:val="20"/>
        </w:rPr>
      </w:pPr>
    </w:p>
    <w:p w14:paraId="30E74B0A" w14:textId="77777777" w:rsidR="0015628A" w:rsidRDefault="0015628A" w:rsidP="00192D60">
      <w:pPr>
        <w:pStyle w:val="NoSpacing"/>
        <w:jc w:val="center"/>
        <w:rPr>
          <w:rFonts w:ascii="Baskerville Old Face" w:hAnsi="Baskerville Old Face"/>
          <w:sz w:val="20"/>
          <w:szCs w:val="20"/>
        </w:rPr>
      </w:pPr>
    </w:p>
    <w:p w14:paraId="34369C98" w14:textId="77777777" w:rsidR="000A2A80" w:rsidRPr="0045502D" w:rsidRDefault="00192D60" w:rsidP="00192D60">
      <w:pPr>
        <w:pStyle w:val="NoSpacing"/>
        <w:jc w:val="center"/>
        <w:rPr>
          <w:rFonts w:ascii="Baskerville Old Face" w:hAnsi="Baskerville Old Face"/>
          <w:sz w:val="20"/>
          <w:szCs w:val="20"/>
        </w:rPr>
      </w:pPr>
      <w:r w:rsidRPr="0045502D">
        <w:rPr>
          <w:rFonts w:ascii="Baskerville Old Face" w:hAnsi="Baskerville Old Face"/>
          <w:sz w:val="20"/>
          <w:szCs w:val="20"/>
        </w:rPr>
        <w:t>GUSTIN TOWNSHIP – ALCONA COUNTY</w:t>
      </w:r>
    </w:p>
    <w:p w14:paraId="2E224484" w14:textId="77777777" w:rsidR="00192D60" w:rsidRPr="0045502D" w:rsidRDefault="00192D60" w:rsidP="00192D60">
      <w:pPr>
        <w:pStyle w:val="NoSpacing"/>
        <w:jc w:val="center"/>
        <w:rPr>
          <w:rFonts w:ascii="Baskerville Old Face" w:hAnsi="Baskerville Old Face"/>
          <w:sz w:val="20"/>
          <w:szCs w:val="20"/>
        </w:rPr>
      </w:pPr>
    </w:p>
    <w:p w14:paraId="73AB58DD" w14:textId="1B71E43B" w:rsidR="00192D60" w:rsidRPr="0045502D" w:rsidRDefault="00192D60" w:rsidP="00192D60">
      <w:pPr>
        <w:pStyle w:val="NoSpacing"/>
        <w:rPr>
          <w:rFonts w:ascii="Baskerville Old Face" w:hAnsi="Baskerville Old Face"/>
          <w:sz w:val="20"/>
          <w:szCs w:val="20"/>
        </w:rPr>
      </w:pPr>
      <w:r w:rsidRPr="0045502D">
        <w:rPr>
          <w:rFonts w:ascii="Baskerville Old Face" w:hAnsi="Baskerville Old Face"/>
          <w:sz w:val="20"/>
          <w:szCs w:val="20"/>
        </w:rPr>
        <w:t xml:space="preserve">The Regular Meeting of the Gustin Township Board was called to order in the Village of Lincoln, on </w:t>
      </w:r>
      <w:r w:rsidR="00307216" w:rsidRPr="0045502D">
        <w:rPr>
          <w:rFonts w:ascii="Baskerville Old Face" w:hAnsi="Baskerville Old Face"/>
          <w:sz w:val="20"/>
          <w:szCs w:val="20"/>
        </w:rPr>
        <w:t>March</w:t>
      </w:r>
      <w:r w:rsidR="00794A79" w:rsidRPr="0045502D">
        <w:rPr>
          <w:rFonts w:ascii="Baskerville Old Face" w:hAnsi="Baskerville Old Face"/>
          <w:sz w:val="20"/>
          <w:szCs w:val="20"/>
        </w:rPr>
        <w:t xml:space="preserve"> </w:t>
      </w:r>
      <w:r w:rsidR="00A21BB5">
        <w:rPr>
          <w:rFonts w:ascii="Baskerville Old Face" w:hAnsi="Baskerville Old Face"/>
          <w:sz w:val="20"/>
          <w:szCs w:val="20"/>
        </w:rPr>
        <w:t>18</w:t>
      </w:r>
      <w:r w:rsidR="00872AF0" w:rsidRPr="0045502D">
        <w:rPr>
          <w:rFonts w:ascii="Baskerville Old Face" w:hAnsi="Baskerville Old Face"/>
          <w:sz w:val="20"/>
          <w:szCs w:val="20"/>
        </w:rPr>
        <w:t>,</w:t>
      </w:r>
      <w:r w:rsidR="00F83B89" w:rsidRPr="0045502D">
        <w:rPr>
          <w:rFonts w:ascii="Baskerville Old Face" w:hAnsi="Baskerville Old Face"/>
          <w:sz w:val="20"/>
          <w:szCs w:val="20"/>
        </w:rPr>
        <w:t xml:space="preserve"> </w:t>
      </w:r>
      <w:r w:rsidR="00F81FE3" w:rsidRPr="0045502D">
        <w:rPr>
          <w:rFonts w:ascii="Baskerville Old Face" w:hAnsi="Baskerville Old Face"/>
          <w:sz w:val="20"/>
          <w:szCs w:val="20"/>
        </w:rPr>
        <w:t>202</w:t>
      </w:r>
      <w:r w:rsidR="00A21BB5">
        <w:rPr>
          <w:rFonts w:ascii="Baskerville Old Face" w:hAnsi="Baskerville Old Face"/>
          <w:sz w:val="20"/>
          <w:szCs w:val="20"/>
        </w:rPr>
        <w:t>4</w:t>
      </w:r>
      <w:r w:rsidR="00F81FE3" w:rsidRPr="0045502D">
        <w:rPr>
          <w:rFonts w:ascii="Baskerville Old Face" w:hAnsi="Baskerville Old Face"/>
          <w:sz w:val="20"/>
          <w:szCs w:val="20"/>
        </w:rPr>
        <w:t>,</w:t>
      </w:r>
      <w:r w:rsidR="00277E9C" w:rsidRPr="0045502D">
        <w:rPr>
          <w:rFonts w:ascii="Baskerville Old Face" w:hAnsi="Baskerville Old Face"/>
          <w:sz w:val="20"/>
          <w:szCs w:val="20"/>
        </w:rPr>
        <w:t xml:space="preserve"> </w:t>
      </w:r>
      <w:r w:rsidR="006F6480" w:rsidRPr="0045502D">
        <w:rPr>
          <w:rFonts w:ascii="Baskerville Old Face" w:hAnsi="Baskerville Old Face"/>
          <w:sz w:val="20"/>
          <w:szCs w:val="20"/>
        </w:rPr>
        <w:t xml:space="preserve">at </w:t>
      </w:r>
      <w:r w:rsidR="003618C0" w:rsidRPr="0045502D">
        <w:rPr>
          <w:rFonts w:ascii="Baskerville Old Face" w:hAnsi="Baskerville Old Face"/>
          <w:sz w:val="20"/>
          <w:szCs w:val="20"/>
        </w:rPr>
        <w:t>6</w:t>
      </w:r>
      <w:r w:rsidR="006F6480" w:rsidRPr="0045502D">
        <w:rPr>
          <w:rFonts w:ascii="Baskerville Old Face" w:hAnsi="Baskerville Old Face"/>
          <w:sz w:val="20"/>
          <w:szCs w:val="20"/>
        </w:rPr>
        <w:t>:</w:t>
      </w:r>
      <w:r w:rsidR="00BB0353" w:rsidRPr="0045502D">
        <w:rPr>
          <w:rFonts w:ascii="Baskerville Old Face" w:hAnsi="Baskerville Old Face"/>
          <w:sz w:val="20"/>
          <w:szCs w:val="20"/>
        </w:rPr>
        <w:t>30</w:t>
      </w:r>
      <w:r w:rsidR="008A6DC4" w:rsidRPr="0045502D">
        <w:rPr>
          <w:rFonts w:ascii="Baskerville Old Face" w:hAnsi="Baskerville Old Face"/>
          <w:sz w:val="20"/>
          <w:szCs w:val="20"/>
        </w:rPr>
        <w:t xml:space="preserve"> p.m. by Supervisor </w:t>
      </w:r>
      <w:r w:rsidR="001451C4" w:rsidRPr="0045502D">
        <w:rPr>
          <w:rFonts w:ascii="Baskerville Old Face" w:hAnsi="Baskerville Old Face"/>
          <w:sz w:val="20"/>
          <w:szCs w:val="20"/>
        </w:rPr>
        <w:t>Ashford</w:t>
      </w:r>
      <w:r w:rsidRPr="0045502D">
        <w:rPr>
          <w:rFonts w:ascii="Baskerville Old Face" w:hAnsi="Baskerville Old Face"/>
          <w:sz w:val="20"/>
          <w:szCs w:val="20"/>
        </w:rPr>
        <w:t>.</w:t>
      </w:r>
    </w:p>
    <w:p w14:paraId="0F7CF91E" w14:textId="77777777" w:rsidR="00192D60" w:rsidRPr="0045502D" w:rsidRDefault="00192D60" w:rsidP="00192D60">
      <w:pPr>
        <w:pStyle w:val="NoSpacing"/>
        <w:rPr>
          <w:rFonts w:ascii="Baskerville Old Face" w:hAnsi="Baskerville Old Face"/>
          <w:sz w:val="20"/>
          <w:szCs w:val="20"/>
        </w:rPr>
      </w:pPr>
    </w:p>
    <w:p w14:paraId="486DBDDA" w14:textId="377403BF" w:rsidR="0083013E" w:rsidRPr="0045502D" w:rsidRDefault="00482A4A" w:rsidP="00192D60">
      <w:pPr>
        <w:pStyle w:val="NoSpacing"/>
        <w:rPr>
          <w:rFonts w:ascii="Baskerville Old Face" w:hAnsi="Baskerville Old Face"/>
          <w:sz w:val="20"/>
          <w:szCs w:val="20"/>
        </w:rPr>
      </w:pPr>
      <w:r w:rsidRPr="0045502D">
        <w:rPr>
          <w:rFonts w:ascii="Baskerville Old Face" w:hAnsi="Baskerville Old Face"/>
          <w:sz w:val="20"/>
          <w:szCs w:val="20"/>
        </w:rPr>
        <w:t xml:space="preserve">Present:  Supervisor </w:t>
      </w:r>
      <w:r w:rsidR="001451C4" w:rsidRPr="0045502D">
        <w:rPr>
          <w:rFonts w:ascii="Baskerville Old Face" w:hAnsi="Baskerville Old Face"/>
          <w:sz w:val="20"/>
          <w:szCs w:val="20"/>
        </w:rPr>
        <w:t>Ashford</w:t>
      </w:r>
      <w:r w:rsidR="00192D60" w:rsidRPr="0045502D">
        <w:rPr>
          <w:rFonts w:ascii="Baskerville Old Face" w:hAnsi="Baskerville Old Face"/>
          <w:sz w:val="20"/>
          <w:szCs w:val="20"/>
        </w:rPr>
        <w:t>, Treasurer Leeseberg,</w:t>
      </w:r>
      <w:r w:rsidR="00013C2D">
        <w:rPr>
          <w:rFonts w:ascii="Baskerville Old Face" w:hAnsi="Baskerville Old Face"/>
          <w:sz w:val="20"/>
          <w:szCs w:val="20"/>
        </w:rPr>
        <w:t xml:space="preserve"> Trustee Brege,</w:t>
      </w:r>
      <w:r w:rsidR="00192D60" w:rsidRPr="0045502D">
        <w:rPr>
          <w:rFonts w:ascii="Baskerville Old Face" w:hAnsi="Baskerville Old Face"/>
          <w:sz w:val="20"/>
          <w:szCs w:val="20"/>
        </w:rPr>
        <w:t xml:space="preserve"> Clerk LaVergne</w:t>
      </w:r>
      <w:r w:rsidR="00E33D74">
        <w:rPr>
          <w:rFonts w:ascii="Baskerville Old Face" w:hAnsi="Baskerville Old Face"/>
          <w:sz w:val="20"/>
          <w:szCs w:val="20"/>
        </w:rPr>
        <w:t xml:space="preserve"> and</w:t>
      </w:r>
      <w:r w:rsidR="00192D60" w:rsidRPr="0045502D">
        <w:rPr>
          <w:rFonts w:ascii="Baskerville Old Face" w:hAnsi="Baskerville Old Face"/>
          <w:sz w:val="20"/>
          <w:szCs w:val="20"/>
        </w:rPr>
        <w:t xml:space="preserve"> Tru</w:t>
      </w:r>
      <w:r w:rsidR="00B95116" w:rsidRPr="0045502D">
        <w:rPr>
          <w:rFonts w:ascii="Baskerville Old Face" w:hAnsi="Baskerville Old Face"/>
          <w:sz w:val="20"/>
          <w:szCs w:val="20"/>
        </w:rPr>
        <w:t>stee G</w:t>
      </w:r>
      <w:r w:rsidR="001451C4" w:rsidRPr="0045502D">
        <w:rPr>
          <w:rFonts w:ascii="Baskerville Old Face" w:hAnsi="Baskerville Old Face"/>
          <w:sz w:val="20"/>
          <w:szCs w:val="20"/>
        </w:rPr>
        <w:t>oddard</w:t>
      </w:r>
      <w:r w:rsidR="00E33D74">
        <w:rPr>
          <w:rFonts w:ascii="Baskerville Old Face" w:hAnsi="Baskerville Old Face"/>
          <w:sz w:val="20"/>
          <w:szCs w:val="20"/>
        </w:rPr>
        <w:t>.</w:t>
      </w:r>
      <w:r w:rsidR="000546A5" w:rsidRPr="0045502D">
        <w:rPr>
          <w:rFonts w:ascii="Baskerville Old Face" w:hAnsi="Baskerville Old Face"/>
          <w:sz w:val="20"/>
          <w:szCs w:val="20"/>
        </w:rPr>
        <w:t xml:space="preserve"> Gu</w:t>
      </w:r>
      <w:r w:rsidRPr="0045502D">
        <w:rPr>
          <w:rFonts w:ascii="Baskerville Old Face" w:hAnsi="Baskerville Old Face"/>
          <w:sz w:val="20"/>
          <w:szCs w:val="20"/>
        </w:rPr>
        <w:t xml:space="preserve">ests:  </w:t>
      </w:r>
      <w:r w:rsidR="00933277" w:rsidRPr="0045502D">
        <w:rPr>
          <w:rFonts w:ascii="Baskerville Old Face" w:hAnsi="Baskerville Old Face"/>
          <w:sz w:val="20"/>
          <w:szCs w:val="20"/>
        </w:rPr>
        <w:t>Assessor Ted Somers</w:t>
      </w:r>
      <w:r w:rsidR="00E33D74">
        <w:rPr>
          <w:rFonts w:ascii="Baskerville Old Face" w:hAnsi="Baskerville Old Face"/>
          <w:sz w:val="20"/>
          <w:szCs w:val="20"/>
        </w:rPr>
        <w:t>, Z</w:t>
      </w:r>
      <w:r w:rsidR="00013C2D">
        <w:rPr>
          <w:rFonts w:ascii="Baskerville Old Face" w:hAnsi="Baskerville Old Face"/>
          <w:sz w:val="20"/>
          <w:szCs w:val="20"/>
        </w:rPr>
        <w:t>oning Administrator Adam Brege</w:t>
      </w:r>
      <w:r w:rsidR="00633C31">
        <w:rPr>
          <w:rFonts w:ascii="Baskerville Old Face" w:hAnsi="Baskerville Old Face"/>
          <w:sz w:val="20"/>
          <w:szCs w:val="20"/>
        </w:rPr>
        <w:t>, Jerry Linton, Denise Procunier, Lora Whiting and Hope Winkler and Drew Vielbig from Ranger Power.</w:t>
      </w:r>
    </w:p>
    <w:p w14:paraId="351938C0" w14:textId="16DD0B0C" w:rsidR="00B95116" w:rsidRPr="0045502D" w:rsidRDefault="00B95116" w:rsidP="00192D60">
      <w:pPr>
        <w:pStyle w:val="NoSpacing"/>
        <w:rPr>
          <w:rFonts w:ascii="Baskerville Old Face" w:hAnsi="Baskerville Old Face"/>
          <w:sz w:val="20"/>
          <w:szCs w:val="20"/>
        </w:rPr>
      </w:pPr>
    </w:p>
    <w:p w14:paraId="23A2EE73" w14:textId="4D71C04F" w:rsidR="00192D60" w:rsidRPr="0045502D" w:rsidRDefault="00CD6766" w:rsidP="00192D60">
      <w:pPr>
        <w:pStyle w:val="NoSpacing"/>
        <w:rPr>
          <w:rFonts w:ascii="Baskerville Old Face" w:hAnsi="Baskerville Old Face"/>
          <w:b/>
          <w:sz w:val="20"/>
          <w:szCs w:val="20"/>
        </w:rPr>
      </w:pPr>
      <w:r w:rsidRPr="0045502D">
        <w:rPr>
          <w:rFonts w:ascii="Baskerville Old Face" w:hAnsi="Baskerville Old Face"/>
          <w:b/>
          <w:sz w:val="20"/>
          <w:szCs w:val="20"/>
        </w:rPr>
        <w:t>Motion b</w:t>
      </w:r>
      <w:r w:rsidR="006F6480" w:rsidRPr="0045502D">
        <w:rPr>
          <w:rFonts w:ascii="Baskerville Old Face" w:hAnsi="Baskerville Old Face"/>
          <w:b/>
          <w:sz w:val="20"/>
          <w:szCs w:val="20"/>
        </w:rPr>
        <w:t>y</w:t>
      </w:r>
      <w:r w:rsidR="00633C31">
        <w:rPr>
          <w:rFonts w:ascii="Baskerville Old Face" w:hAnsi="Baskerville Old Face"/>
          <w:b/>
          <w:sz w:val="20"/>
          <w:szCs w:val="20"/>
        </w:rPr>
        <w:t xml:space="preserve"> Goddard</w:t>
      </w:r>
      <w:r w:rsidR="006F6480" w:rsidRPr="0045502D">
        <w:rPr>
          <w:rFonts w:ascii="Baskerville Old Face" w:hAnsi="Baskerville Old Face"/>
          <w:b/>
          <w:sz w:val="20"/>
          <w:szCs w:val="20"/>
        </w:rPr>
        <w:t>,</w:t>
      </w:r>
      <w:r w:rsidR="00EF4436" w:rsidRPr="0045502D">
        <w:rPr>
          <w:rFonts w:ascii="Baskerville Old Face" w:hAnsi="Baskerville Old Face"/>
          <w:b/>
          <w:sz w:val="20"/>
          <w:szCs w:val="20"/>
        </w:rPr>
        <w:t xml:space="preserve"> </w:t>
      </w:r>
      <w:r w:rsidR="006F6480" w:rsidRPr="0045502D">
        <w:rPr>
          <w:rFonts w:ascii="Baskerville Old Face" w:hAnsi="Baskerville Old Face"/>
          <w:b/>
          <w:sz w:val="20"/>
          <w:szCs w:val="20"/>
        </w:rPr>
        <w:t>seconded by</w:t>
      </w:r>
      <w:r w:rsidR="00633C31">
        <w:rPr>
          <w:rFonts w:ascii="Baskerville Old Face" w:hAnsi="Baskerville Old Face"/>
          <w:b/>
          <w:sz w:val="20"/>
          <w:szCs w:val="20"/>
        </w:rPr>
        <w:t xml:space="preserve"> Ashford</w:t>
      </w:r>
      <w:r w:rsidR="006F4683" w:rsidRPr="0045502D">
        <w:rPr>
          <w:rFonts w:ascii="Baskerville Old Face" w:hAnsi="Baskerville Old Face"/>
          <w:b/>
          <w:sz w:val="20"/>
          <w:szCs w:val="20"/>
        </w:rPr>
        <w:t xml:space="preserve"> t</w:t>
      </w:r>
      <w:r w:rsidRPr="0045502D">
        <w:rPr>
          <w:rFonts w:ascii="Baskerville Old Face" w:hAnsi="Baskerville Old Face"/>
          <w:b/>
          <w:sz w:val="20"/>
          <w:szCs w:val="20"/>
        </w:rPr>
        <w:t xml:space="preserve">o approve the agenda </w:t>
      </w:r>
      <w:r w:rsidR="003A21D8" w:rsidRPr="0045502D">
        <w:rPr>
          <w:rFonts w:ascii="Baskerville Old Face" w:hAnsi="Baskerville Old Face"/>
          <w:b/>
          <w:sz w:val="20"/>
          <w:szCs w:val="20"/>
        </w:rPr>
        <w:t>as presented</w:t>
      </w:r>
      <w:r w:rsidR="00BB0353" w:rsidRPr="0045502D">
        <w:rPr>
          <w:rFonts w:ascii="Baskerville Old Face" w:hAnsi="Baskerville Old Face"/>
          <w:b/>
          <w:sz w:val="20"/>
          <w:szCs w:val="20"/>
        </w:rPr>
        <w:t>.</w:t>
      </w:r>
      <w:r w:rsidR="00AF2435" w:rsidRPr="0045502D">
        <w:rPr>
          <w:rFonts w:ascii="Baskerville Old Face" w:hAnsi="Baskerville Old Face"/>
          <w:b/>
          <w:sz w:val="20"/>
          <w:szCs w:val="20"/>
        </w:rPr>
        <w:t xml:space="preserve"> </w:t>
      </w:r>
    </w:p>
    <w:p w14:paraId="3CA27D4E" w14:textId="6DFF806D" w:rsidR="00192D60" w:rsidRPr="0045502D" w:rsidRDefault="00192D60" w:rsidP="00192D60">
      <w:pPr>
        <w:pStyle w:val="NoSpacing"/>
        <w:rPr>
          <w:rFonts w:ascii="Baskerville Old Face" w:hAnsi="Baskerville Old Face"/>
          <w:b/>
          <w:sz w:val="20"/>
          <w:szCs w:val="20"/>
        </w:rPr>
      </w:pP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00BF34CA">
        <w:rPr>
          <w:rFonts w:ascii="Baskerville Old Face" w:hAnsi="Baskerville Old Face"/>
          <w:b/>
          <w:sz w:val="20"/>
          <w:szCs w:val="20"/>
        </w:rPr>
        <w:tab/>
      </w:r>
      <w:r w:rsidRPr="0045502D">
        <w:rPr>
          <w:rFonts w:ascii="Baskerville Old Face" w:hAnsi="Baskerville Old Face"/>
          <w:b/>
          <w:sz w:val="20"/>
          <w:szCs w:val="20"/>
        </w:rPr>
        <w:t>MOTION CARRIED</w:t>
      </w:r>
    </w:p>
    <w:p w14:paraId="40ADF6C6" w14:textId="77777777" w:rsidR="00192D60" w:rsidRPr="0045502D" w:rsidRDefault="00192D60" w:rsidP="00192D60">
      <w:pPr>
        <w:pStyle w:val="NoSpacing"/>
        <w:rPr>
          <w:rFonts w:ascii="Baskerville Old Face" w:hAnsi="Baskerville Old Face"/>
          <w:b/>
          <w:sz w:val="20"/>
          <w:szCs w:val="20"/>
          <w:u w:val="single"/>
        </w:rPr>
      </w:pPr>
      <w:r w:rsidRPr="0045502D">
        <w:rPr>
          <w:rFonts w:ascii="Baskerville Old Face" w:hAnsi="Baskerville Old Face"/>
          <w:b/>
          <w:sz w:val="20"/>
          <w:szCs w:val="20"/>
          <w:u w:val="single"/>
        </w:rPr>
        <w:t>P</w:t>
      </w:r>
      <w:r w:rsidR="00FA32F2" w:rsidRPr="0045502D">
        <w:rPr>
          <w:rFonts w:ascii="Baskerville Old Face" w:hAnsi="Baskerville Old Face"/>
          <w:b/>
          <w:sz w:val="20"/>
          <w:szCs w:val="20"/>
          <w:u w:val="single"/>
        </w:rPr>
        <w:t>UBLIC COMMENT</w:t>
      </w:r>
      <w:r w:rsidRPr="0045502D">
        <w:rPr>
          <w:rFonts w:ascii="Baskerville Old Face" w:hAnsi="Baskerville Old Face"/>
          <w:b/>
          <w:sz w:val="20"/>
          <w:szCs w:val="20"/>
          <w:u w:val="single"/>
        </w:rPr>
        <w:t>:</w:t>
      </w:r>
    </w:p>
    <w:p w14:paraId="02F99ACF" w14:textId="1B94F6B9" w:rsidR="00013C2D" w:rsidRDefault="00633C31" w:rsidP="009020D1">
      <w:pPr>
        <w:pStyle w:val="NoSpacing"/>
        <w:rPr>
          <w:rFonts w:ascii="Baskerville Old Face" w:hAnsi="Baskerville Old Face"/>
          <w:b/>
          <w:sz w:val="20"/>
          <w:szCs w:val="20"/>
        </w:rPr>
      </w:pPr>
      <w:r>
        <w:rPr>
          <w:rFonts w:ascii="Baskerville Old Face" w:hAnsi="Baskerville Old Face"/>
          <w:b/>
          <w:sz w:val="20"/>
          <w:szCs w:val="20"/>
        </w:rPr>
        <w:t xml:space="preserve">Denise Procunier asked assessor Somers if on a survey they use GPS or the fence </w:t>
      </w:r>
      <w:r w:rsidR="00010E66">
        <w:rPr>
          <w:rFonts w:ascii="Baskerville Old Face" w:hAnsi="Baskerville Old Face"/>
          <w:b/>
          <w:sz w:val="20"/>
          <w:szCs w:val="20"/>
        </w:rPr>
        <w:t>line.</w:t>
      </w:r>
      <w:r>
        <w:rPr>
          <w:rFonts w:ascii="Baskerville Old Face" w:hAnsi="Baskerville Old Face"/>
          <w:b/>
          <w:sz w:val="20"/>
          <w:szCs w:val="20"/>
        </w:rPr>
        <w:t xml:space="preserve">  Somers uses a survey if it comes into his office.   If there is a court order to use something different he would have to be notified.  </w:t>
      </w:r>
    </w:p>
    <w:p w14:paraId="27763FCA" w14:textId="37433995" w:rsidR="00013C2D" w:rsidRDefault="00013C2D" w:rsidP="009020D1">
      <w:pPr>
        <w:pStyle w:val="NoSpacing"/>
        <w:rPr>
          <w:rFonts w:ascii="Baskerville Old Face" w:hAnsi="Baskerville Old Face"/>
          <w:b/>
          <w:sz w:val="20"/>
          <w:szCs w:val="20"/>
        </w:rPr>
      </w:pPr>
    </w:p>
    <w:p w14:paraId="5D7A3304" w14:textId="25634411" w:rsidR="009020D1" w:rsidRPr="0045502D" w:rsidRDefault="009020D1" w:rsidP="009020D1">
      <w:pPr>
        <w:pStyle w:val="NoSpacing"/>
        <w:rPr>
          <w:rFonts w:ascii="Baskerville Old Face" w:hAnsi="Baskerville Old Face"/>
          <w:b/>
          <w:sz w:val="20"/>
          <w:szCs w:val="20"/>
        </w:rPr>
      </w:pPr>
      <w:r w:rsidRPr="0045502D">
        <w:rPr>
          <w:rFonts w:ascii="Baskerville Old Face" w:hAnsi="Baskerville Old Face"/>
          <w:b/>
          <w:sz w:val="20"/>
          <w:szCs w:val="20"/>
        </w:rPr>
        <w:t>Motion by</w:t>
      </w:r>
      <w:r w:rsidR="00633C31">
        <w:rPr>
          <w:rFonts w:ascii="Baskerville Old Face" w:hAnsi="Baskerville Old Face"/>
          <w:b/>
          <w:sz w:val="20"/>
          <w:szCs w:val="20"/>
        </w:rPr>
        <w:t xml:space="preserve"> Leeseberg</w:t>
      </w:r>
      <w:r w:rsidR="003A21D8" w:rsidRPr="0045502D">
        <w:rPr>
          <w:rFonts w:ascii="Baskerville Old Face" w:hAnsi="Baskerville Old Face"/>
          <w:b/>
          <w:sz w:val="20"/>
          <w:szCs w:val="20"/>
        </w:rPr>
        <w:t>,</w:t>
      </w:r>
      <w:r w:rsidR="006F6480" w:rsidRPr="0045502D">
        <w:rPr>
          <w:rFonts w:ascii="Baskerville Old Face" w:hAnsi="Baskerville Old Face"/>
          <w:b/>
          <w:sz w:val="20"/>
          <w:szCs w:val="20"/>
        </w:rPr>
        <w:t xml:space="preserve"> seconded by</w:t>
      </w:r>
      <w:r w:rsidR="000D32AA">
        <w:rPr>
          <w:rFonts w:ascii="Baskerville Old Face" w:hAnsi="Baskerville Old Face"/>
          <w:b/>
          <w:sz w:val="20"/>
          <w:szCs w:val="20"/>
        </w:rPr>
        <w:t xml:space="preserve"> </w:t>
      </w:r>
      <w:r w:rsidR="00633C31">
        <w:rPr>
          <w:rFonts w:ascii="Baskerville Old Face" w:hAnsi="Baskerville Old Face"/>
          <w:b/>
          <w:sz w:val="20"/>
          <w:szCs w:val="20"/>
        </w:rPr>
        <w:t>Brege</w:t>
      </w:r>
      <w:r w:rsidR="006F4683" w:rsidRPr="0045502D">
        <w:rPr>
          <w:rFonts w:ascii="Baskerville Old Face" w:hAnsi="Baskerville Old Face"/>
          <w:b/>
          <w:sz w:val="20"/>
          <w:szCs w:val="20"/>
        </w:rPr>
        <w:t xml:space="preserve"> </w:t>
      </w:r>
      <w:r w:rsidR="000C3E77" w:rsidRPr="0045502D">
        <w:rPr>
          <w:rFonts w:ascii="Baskerville Old Face" w:hAnsi="Baskerville Old Face"/>
          <w:b/>
          <w:sz w:val="20"/>
          <w:szCs w:val="20"/>
        </w:rPr>
        <w:t xml:space="preserve">to approve the </w:t>
      </w:r>
      <w:r w:rsidR="00127283" w:rsidRPr="0045502D">
        <w:rPr>
          <w:rFonts w:ascii="Baskerville Old Face" w:hAnsi="Baskerville Old Face"/>
          <w:b/>
          <w:sz w:val="20"/>
          <w:szCs w:val="20"/>
        </w:rPr>
        <w:t xml:space="preserve">February minutes </w:t>
      </w:r>
      <w:r w:rsidR="00990C3D">
        <w:rPr>
          <w:rFonts w:ascii="Baskerville Old Face" w:hAnsi="Baskerville Old Face"/>
          <w:b/>
          <w:sz w:val="20"/>
          <w:szCs w:val="20"/>
        </w:rPr>
        <w:t xml:space="preserve">and </w:t>
      </w:r>
      <w:r w:rsidR="00013C2D">
        <w:rPr>
          <w:rFonts w:ascii="Baskerville Old Face" w:hAnsi="Baskerville Old Face"/>
          <w:b/>
          <w:sz w:val="20"/>
          <w:szCs w:val="20"/>
        </w:rPr>
        <w:t>the February</w:t>
      </w:r>
      <w:r w:rsidR="000D32AA">
        <w:rPr>
          <w:rFonts w:ascii="Baskerville Old Face" w:hAnsi="Baskerville Old Face"/>
          <w:b/>
          <w:sz w:val="20"/>
          <w:szCs w:val="20"/>
        </w:rPr>
        <w:t xml:space="preserve"> </w:t>
      </w:r>
      <w:r w:rsidR="00990C3D">
        <w:rPr>
          <w:rFonts w:ascii="Baskerville Old Face" w:hAnsi="Baskerville Old Face"/>
          <w:b/>
          <w:sz w:val="20"/>
          <w:szCs w:val="20"/>
        </w:rPr>
        <w:t xml:space="preserve">Budget workshop minutes </w:t>
      </w:r>
      <w:r w:rsidR="00127283" w:rsidRPr="0045502D">
        <w:rPr>
          <w:rFonts w:ascii="Baskerville Old Face" w:hAnsi="Baskerville Old Face"/>
          <w:b/>
          <w:sz w:val="20"/>
          <w:szCs w:val="20"/>
        </w:rPr>
        <w:t>as presented</w:t>
      </w:r>
      <w:r w:rsidRPr="0045502D">
        <w:rPr>
          <w:rFonts w:ascii="Baskerville Old Face" w:hAnsi="Baskerville Old Face"/>
          <w:b/>
          <w:sz w:val="20"/>
          <w:szCs w:val="20"/>
        </w:rPr>
        <w:t>.</w:t>
      </w:r>
    </w:p>
    <w:p w14:paraId="34041711" w14:textId="7DEEC829" w:rsidR="009020D1" w:rsidRPr="0045502D" w:rsidRDefault="009020D1" w:rsidP="009020D1">
      <w:pPr>
        <w:pStyle w:val="NoSpacing"/>
        <w:rPr>
          <w:rFonts w:ascii="Baskerville Old Face" w:hAnsi="Baskerville Old Face"/>
          <w:b/>
          <w:sz w:val="20"/>
          <w:szCs w:val="20"/>
        </w:rPr>
      </w:pP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00BF34CA">
        <w:rPr>
          <w:rFonts w:ascii="Baskerville Old Face" w:hAnsi="Baskerville Old Face"/>
          <w:b/>
          <w:sz w:val="20"/>
          <w:szCs w:val="20"/>
        </w:rPr>
        <w:tab/>
      </w:r>
      <w:r w:rsidRPr="0045502D">
        <w:rPr>
          <w:rFonts w:ascii="Baskerville Old Face" w:hAnsi="Baskerville Old Face"/>
          <w:b/>
          <w:sz w:val="20"/>
          <w:szCs w:val="20"/>
        </w:rPr>
        <w:t>MOTION CARRIED</w:t>
      </w:r>
    </w:p>
    <w:p w14:paraId="1BF5AF42" w14:textId="77777777" w:rsidR="000C3E77" w:rsidRPr="0045502D" w:rsidRDefault="000C3E77" w:rsidP="009020D1">
      <w:pPr>
        <w:pStyle w:val="NoSpacing"/>
        <w:rPr>
          <w:rFonts w:ascii="Baskerville Old Face" w:hAnsi="Baskerville Old Face"/>
          <w:b/>
          <w:sz w:val="20"/>
          <w:szCs w:val="20"/>
        </w:rPr>
      </w:pPr>
    </w:p>
    <w:p w14:paraId="3B5146C7" w14:textId="3AD2E545" w:rsidR="000C3E77" w:rsidRPr="0045502D" w:rsidRDefault="000C3E77" w:rsidP="009020D1">
      <w:pPr>
        <w:pStyle w:val="NoSpacing"/>
        <w:rPr>
          <w:rFonts w:ascii="Baskerville Old Face" w:hAnsi="Baskerville Old Face"/>
          <w:sz w:val="20"/>
          <w:szCs w:val="20"/>
        </w:rPr>
      </w:pPr>
      <w:r w:rsidRPr="0045502D">
        <w:rPr>
          <w:rFonts w:ascii="Baskerville Old Face" w:hAnsi="Baskerville Old Face"/>
          <w:sz w:val="20"/>
          <w:szCs w:val="20"/>
        </w:rPr>
        <w:t xml:space="preserve">Treasurer Leeseberg </w:t>
      </w:r>
      <w:r w:rsidR="001451C4" w:rsidRPr="0045502D">
        <w:rPr>
          <w:rFonts w:ascii="Baskerville Old Face" w:hAnsi="Baskerville Old Face"/>
          <w:sz w:val="20"/>
          <w:szCs w:val="20"/>
        </w:rPr>
        <w:t>presented to the board the</w:t>
      </w:r>
      <w:r w:rsidR="00EF4436" w:rsidRPr="0045502D">
        <w:rPr>
          <w:rFonts w:ascii="Baskerville Old Face" w:hAnsi="Baskerville Old Face"/>
          <w:sz w:val="20"/>
          <w:szCs w:val="20"/>
        </w:rPr>
        <w:t xml:space="preserve"> report </w:t>
      </w:r>
      <w:r w:rsidR="005450EA" w:rsidRPr="0045502D">
        <w:rPr>
          <w:rFonts w:ascii="Baskerville Old Face" w:hAnsi="Baskerville Old Face"/>
          <w:sz w:val="20"/>
          <w:szCs w:val="20"/>
        </w:rPr>
        <w:t>thru February 2</w:t>
      </w:r>
      <w:r w:rsidR="00013C2D">
        <w:rPr>
          <w:rFonts w:ascii="Baskerville Old Face" w:hAnsi="Baskerville Old Face"/>
          <w:sz w:val="20"/>
          <w:szCs w:val="20"/>
        </w:rPr>
        <w:t>9</w:t>
      </w:r>
      <w:r w:rsidR="000546A5" w:rsidRPr="0045502D">
        <w:rPr>
          <w:rFonts w:ascii="Baskerville Old Face" w:hAnsi="Baskerville Old Face"/>
          <w:sz w:val="20"/>
          <w:szCs w:val="20"/>
        </w:rPr>
        <w:t>, 20</w:t>
      </w:r>
      <w:r w:rsidR="005450EA" w:rsidRPr="0045502D">
        <w:rPr>
          <w:rFonts w:ascii="Baskerville Old Face" w:hAnsi="Baskerville Old Face"/>
          <w:sz w:val="20"/>
          <w:szCs w:val="20"/>
        </w:rPr>
        <w:t>2</w:t>
      </w:r>
      <w:r w:rsidR="00013C2D">
        <w:rPr>
          <w:rFonts w:ascii="Baskerville Old Face" w:hAnsi="Baskerville Old Face"/>
          <w:sz w:val="20"/>
          <w:szCs w:val="20"/>
        </w:rPr>
        <w:t>4</w:t>
      </w:r>
      <w:r w:rsidR="00F81FE3" w:rsidRPr="0045502D">
        <w:rPr>
          <w:rFonts w:ascii="Baskerville Old Face" w:hAnsi="Baskerville Old Face"/>
          <w:sz w:val="20"/>
          <w:szCs w:val="20"/>
        </w:rPr>
        <w:t xml:space="preserve">. </w:t>
      </w:r>
      <w:r w:rsidRPr="0045502D">
        <w:rPr>
          <w:rFonts w:ascii="Baskerville Old Face" w:hAnsi="Baskerville Old Face"/>
          <w:sz w:val="20"/>
          <w:szCs w:val="20"/>
        </w:rPr>
        <w:t xml:space="preserve">She noted the </w:t>
      </w:r>
      <w:r w:rsidR="004B70FA" w:rsidRPr="0045502D">
        <w:rPr>
          <w:rFonts w:ascii="Baskerville Old Face" w:hAnsi="Baskerville Old Face"/>
          <w:sz w:val="20"/>
          <w:szCs w:val="20"/>
        </w:rPr>
        <w:t>expenses and the deposits</w:t>
      </w:r>
      <w:r w:rsidR="00EF4436" w:rsidRPr="0045502D">
        <w:rPr>
          <w:rFonts w:ascii="Baskerville Old Face" w:hAnsi="Baskerville Old Face"/>
          <w:sz w:val="20"/>
          <w:szCs w:val="20"/>
        </w:rPr>
        <w:t xml:space="preserve"> on the report</w:t>
      </w:r>
      <w:r w:rsidRPr="0045502D">
        <w:rPr>
          <w:rFonts w:ascii="Baskerville Old Face" w:hAnsi="Baskerville Old Face"/>
          <w:sz w:val="20"/>
          <w:szCs w:val="20"/>
        </w:rPr>
        <w:t>.</w:t>
      </w:r>
      <w:r w:rsidR="00521A56" w:rsidRPr="0045502D">
        <w:rPr>
          <w:rFonts w:ascii="Baskerville Old Face" w:hAnsi="Baskerville Old Face"/>
          <w:sz w:val="20"/>
          <w:szCs w:val="20"/>
        </w:rPr>
        <w:t xml:space="preserve">  She </w:t>
      </w:r>
      <w:r w:rsidR="004B70FA" w:rsidRPr="0045502D">
        <w:rPr>
          <w:rFonts w:ascii="Baskerville Old Face" w:hAnsi="Baskerville Old Face"/>
          <w:sz w:val="20"/>
          <w:szCs w:val="20"/>
        </w:rPr>
        <w:t>balances</w:t>
      </w:r>
      <w:r w:rsidRPr="0045502D">
        <w:rPr>
          <w:rFonts w:ascii="Baskerville Old Face" w:hAnsi="Baskerville Old Face"/>
          <w:sz w:val="20"/>
          <w:szCs w:val="20"/>
        </w:rPr>
        <w:t xml:space="preserve"> with the Clerk</w:t>
      </w:r>
      <w:r w:rsidR="00521A56" w:rsidRPr="0045502D">
        <w:rPr>
          <w:rFonts w:ascii="Baskerville Old Face" w:hAnsi="Baskerville Old Face"/>
          <w:sz w:val="20"/>
          <w:szCs w:val="20"/>
        </w:rPr>
        <w:t xml:space="preserve"> and the bank</w:t>
      </w:r>
      <w:r w:rsidR="00F81FE3" w:rsidRPr="0045502D">
        <w:rPr>
          <w:rFonts w:ascii="Baskerville Old Face" w:hAnsi="Baskerville Old Face"/>
          <w:sz w:val="20"/>
          <w:szCs w:val="20"/>
        </w:rPr>
        <w:t xml:space="preserve">. </w:t>
      </w:r>
      <w:r w:rsidR="001B6071" w:rsidRPr="0045502D">
        <w:rPr>
          <w:rFonts w:ascii="Baskerville Old Face" w:hAnsi="Baskerville Old Face"/>
          <w:sz w:val="20"/>
          <w:szCs w:val="20"/>
        </w:rPr>
        <w:t xml:space="preserve"> </w:t>
      </w:r>
      <w:r w:rsidRPr="0045502D">
        <w:rPr>
          <w:rFonts w:ascii="Baskerville Old Face" w:hAnsi="Baskerville Old Face"/>
          <w:sz w:val="20"/>
          <w:szCs w:val="20"/>
        </w:rPr>
        <w:t xml:space="preserve"> </w:t>
      </w:r>
      <w:r w:rsidR="000546A5" w:rsidRPr="0045502D">
        <w:rPr>
          <w:rFonts w:ascii="Baskerville Old Face" w:hAnsi="Baskerville Old Face"/>
          <w:sz w:val="20"/>
          <w:szCs w:val="20"/>
        </w:rPr>
        <w:t xml:space="preserve">  </w:t>
      </w:r>
    </w:p>
    <w:p w14:paraId="381504EE" w14:textId="77777777" w:rsidR="009020D1" w:rsidRPr="0045502D" w:rsidRDefault="009020D1" w:rsidP="009020D1">
      <w:pPr>
        <w:pStyle w:val="NoSpacing"/>
        <w:rPr>
          <w:rFonts w:ascii="Baskerville Old Face" w:hAnsi="Baskerville Old Face"/>
          <w:b/>
          <w:sz w:val="20"/>
          <w:szCs w:val="20"/>
        </w:rPr>
      </w:pPr>
    </w:p>
    <w:p w14:paraId="196AE0A0" w14:textId="2C62E3A3" w:rsidR="009020D1" w:rsidRPr="0045502D" w:rsidRDefault="009020D1" w:rsidP="009020D1">
      <w:pPr>
        <w:pStyle w:val="NoSpacing"/>
        <w:rPr>
          <w:rFonts w:ascii="Baskerville Old Face" w:hAnsi="Baskerville Old Face"/>
          <w:b/>
          <w:sz w:val="20"/>
          <w:szCs w:val="20"/>
        </w:rPr>
      </w:pPr>
      <w:r w:rsidRPr="0045502D">
        <w:rPr>
          <w:rFonts w:ascii="Baskerville Old Face" w:hAnsi="Baskerville Old Face"/>
          <w:b/>
          <w:sz w:val="20"/>
          <w:szCs w:val="20"/>
        </w:rPr>
        <w:t>Mo</w:t>
      </w:r>
      <w:r w:rsidR="006F6480" w:rsidRPr="0045502D">
        <w:rPr>
          <w:rFonts w:ascii="Baskerville Old Face" w:hAnsi="Baskerville Old Face"/>
          <w:b/>
          <w:sz w:val="20"/>
          <w:szCs w:val="20"/>
        </w:rPr>
        <w:t>tion by</w:t>
      </w:r>
      <w:r w:rsidR="00633C31">
        <w:rPr>
          <w:rFonts w:ascii="Baskerville Old Face" w:hAnsi="Baskerville Old Face"/>
          <w:b/>
          <w:sz w:val="20"/>
          <w:szCs w:val="20"/>
        </w:rPr>
        <w:t xml:space="preserve"> Goddard</w:t>
      </w:r>
      <w:r w:rsidR="008D4613" w:rsidRPr="0045502D">
        <w:rPr>
          <w:rFonts w:ascii="Baskerville Old Face" w:hAnsi="Baskerville Old Face"/>
          <w:b/>
          <w:sz w:val="20"/>
          <w:szCs w:val="20"/>
        </w:rPr>
        <w:t>, seconded by</w:t>
      </w:r>
      <w:r w:rsidR="00633C31">
        <w:rPr>
          <w:rFonts w:ascii="Baskerville Old Face" w:hAnsi="Baskerville Old Face"/>
          <w:b/>
          <w:sz w:val="20"/>
          <w:szCs w:val="20"/>
        </w:rPr>
        <w:t xml:space="preserve"> Brege</w:t>
      </w:r>
      <w:r w:rsidR="006F4683" w:rsidRPr="0045502D">
        <w:rPr>
          <w:rFonts w:ascii="Baskerville Old Face" w:hAnsi="Baskerville Old Face"/>
          <w:b/>
          <w:sz w:val="20"/>
          <w:szCs w:val="20"/>
        </w:rPr>
        <w:t xml:space="preserve"> </w:t>
      </w:r>
      <w:r w:rsidRPr="0045502D">
        <w:rPr>
          <w:rFonts w:ascii="Baskerville Old Face" w:hAnsi="Baskerville Old Face"/>
          <w:b/>
          <w:sz w:val="20"/>
          <w:szCs w:val="20"/>
        </w:rPr>
        <w:t xml:space="preserve">to approve the </w:t>
      </w:r>
      <w:r w:rsidR="00127283" w:rsidRPr="0045502D">
        <w:rPr>
          <w:rFonts w:ascii="Baskerville Old Face" w:hAnsi="Baskerville Old Face"/>
          <w:b/>
          <w:sz w:val="20"/>
          <w:szCs w:val="20"/>
        </w:rPr>
        <w:t>February</w:t>
      </w:r>
      <w:r w:rsidRPr="0045502D">
        <w:rPr>
          <w:rFonts w:ascii="Baskerville Old Face" w:hAnsi="Baskerville Old Face"/>
          <w:b/>
          <w:sz w:val="20"/>
          <w:szCs w:val="20"/>
        </w:rPr>
        <w:t xml:space="preserve"> Treasurer’s report as presented.</w:t>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00F81FE3" w:rsidRPr="0045502D">
        <w:rPr>
          <w:rFonts w:ascii="Baskerville Old Face" w:hAnsi="Baskerville Old Face"/>
          <w:b/>
          <w:sz w:val="20"/>
          <w:szCs w:val="20"/>
        </w:rPr>
        <w:tab/>
      </w:r>
      <w:r w:rsidR="00A91492">
        <w:rPr>
          <w:rFonts w:ascii="Baskerville Old Face" w:hAnsi="Baskerville Old Face"/>
          <w:b/>
          <w:sz w:val="20"/>
          <w:szCs w:val="20"/>
        </w:rPr>
        <w:tab/>
      </w:r>
      <w:r w:rsidRPr="0045502D">
        <w:rPr>
          <w:rFonts w:ascii="Baskerville Old Face" w:hAnsi="Baskerville Old Face"/>
          <w:b/>
          <w:sz w:val="20"/>
          <w:szCs w:val="20"/>
        </w:rPr>
        <w:t>MOTION CARRIED</w:t>
      </w:r>
    </w:p>
    <w:p w14:paraId="66D7C9DA" w14:textId="63950A58" w:rsidR="008D4613" w:rsidRPr="0045502D" w:rsidRDefault="001451C4" w:rsidP="006F4683">
      <w:pPr>
        <w:pStyle w:val="NoSpacing"/>
        <w:tabs>
          <w:tab w:val="left" w:pos="2595"/>
        </w:tabs>
        <w:rPr>
          <w:rFonts w:ascii="Baskerville Old Face" w:hAnsi="Baskerville Old Face"/>
          <w:sz w:val="20"/>
          <w:szCs w:val="20"/>
        </w:rPr>
      </w:pPr>
      <w:r w:rsidRPr="0045502D">
        <w:rPr>
          <w:rFonts w:ascii="Baskerville Old Face" w:hAnsi="Baskerville Old Face"/>
          <w:sz w:val="20"/>
          <w:szCs w:val="20"/>
        </w:rPr>
        <w:t xml:space="preserve"> </w:t>
      </w:r>
      <w:r w:rsidR="00EF4436" w:rsidRPr="0045502D">
        <w:rPr>
          <w:rFonts w:ascii="Baskerville Old Face" w:hAnsi="Baskerville Old Face"/>
          <w:sz w:val="20"/>
          <w:szCs w:val="20"/>
        </w:rPr>
        <w:t xml:space="preserve">  </w:t>
      </w:r>
    </w:p>
    <w:p w14:paraId="7F67A6F4" w14:textId="77777777" w:rsidR="00EE28FD" w:rsidRPr="0045502D" w:rsidRDefault="00FA32F2" w:rsidP="00EE28FD">
      <w:pPr>
        <w:pStyle w:val="NoSpacing"/>
        <w:rPr>
          <w:rFonts w:ascii="Baskerville Old Face" w:hAnsi="Baskerville Old Face"/>
          <w:sz w:val="20"/>
          <w:szCs w:val="20"/>
          <w:u w:val="single"/>
        </w:rPr>
      </w:pPr>
      <w:r w:rsidRPr="0045502D">
        <w:rPr>
          <w:rFonts w:ascii="Baskerville Old Face" w:hAnsi="Baskerville Old Face"/>
          <w:b/>
          <w:sz w:val="20"/>
          <w:szCs w:val="20"/>
          <w:u w:val="single"/>
        </w:rPr>
        <w:t>COMMUNICATIONS</w:t>
      </w:r>
      <w:r w:rsidR="00192D60" w:rsidRPr="0045502D">
        <w:rPr>
          <w:rFonts w:ascii="Baskerville Old Face" w:hAnsi="Baskerville Old Face"/>
          <w:b/>
          <w:sz w:val="20"/>
          <w:szCs w:val="20"/>
          <w:u w:val="single"/>
        </w:rPr>
        <w:t>:</w:t>
      </w:r>
      <w:r w:rsidR="00EE28FD" w:rsidRPr="0045502D">
        <w:rPr>
          <w:rFonts w:ascii="Baskerville Old Face" w:hAnsi="Baskerville Old Face"/>
          <w:b/>
          <w:sz w:val="20"/>
          <w:szCs w:val="20"/>
        </w:rPr>
        <w:tab/>
      </w:r>
      <w:r w:rsidR="00EE28FD" w:rsidRPr="0045502D">
        <w:rPr>
          <w:rFonts w:ascii="Baskerville Old Face" w:hAnsi="Baskerville Old Face"/>
          <w:b/>
          <w:sz w:val="20"/>
          <w:szCs w:val="20"/>
        </w:rPr>
        <w:tab/>
      </w:r>
      <w:r w:rsidR="00EE28FD" w:rsidRPr="0045502D">
        <w:rPr>
          <w:rFonts w:ascii="Baskerville Old Face" w:hAnsi="Baskerville Old Face"/>
          <w:b/>
          <w:sz w:val="20"/>
          <w:szCs w:val="20"/>
        </w:rPr>
        <w:tab/>
      </w:r>
      <w:r w:rsidR="00EE28FD" w:rsidRPr="0045502D">
        <w:rPr>
          <w:rFonts w:ascii="Baskerville Old Face" w:hAnsi="Baskerville Old Face"/>
          <w:b/>
          <w:sz w:val="20"/>
          <w:szCs w:val="20"/>
        </w:rPr>
        <w:tab/>
      </w:r>
      <w:r w:rsidR="00EE28FD" w:rsidRPr="0045502D">
        <w:rPr>
          <w:rFonts w:ascii="Baskerville Old Face" w:hAnsi="Baskerville Old Face"/>
          <w:b/>
          <w:sz w:val="20"/>
          <w:szCs w:val="20"/>
        </w:rPr>
        <w:tab/>
      </w:r>
      <w:r w:rsidR="00EE28FD" w:rsidRPr="0045502D">
        <w:rPr>
          <w:rFonts w:ascii="Baskerville Old Face" w:hAnsi="Baskerville Old Face"/>
          <w:b/>
          <w:sz w:val="20"/>
          <w:szCs w:val="20"/>
        </w:rPr>
        <w:tab/>
      </w:r>
      <w:r w:rsidR="00EE28FD" w:rsidRPr="0045502D">
        <w:rPr>
          <w:rFonts w:ascii="Baskerville Old Face" w:hAnsi="Baskerville Old Face"/>
          <w:b/>
          <w:sz w:val="20"/>
          <w:szCs w:val="20"/>
        </w:rPr>
        <w:tab/>
      </w:r>
      <w:r w:rsidR="00EE28FD" w:rsidRPr="0045502D">
        <w:rPr>
          <w:rFonts w:ascii="Baskerville Old Face" w:hAnsi="Baskerville Old Face"/>
          <w:b/>
          <w:sz w:val="20"/>
          <w:szCs w:val="20"/>
        </w:rPr>
        <w:tab/>
      </w:r>
    </w:p>
    <w:p w14:paraId="467CDB06" w14:textId="5B6BD978" w:rsidR="006D1219" w:rsidRPr="0045502D" w:rsidRDefault="00277E9C" w:rsidP="006F6480">
      <w:pPr>
        <w:pStyle w:val="NoSpacing"/>
        <w:numPr>
          <w:ilvl w:val="0"/>
          <w:numId w:val="5"/>
        </w:numPr>
        <w:rPr>
          <w:rFonts w:ascii="Baskerville Old Face" w:hAnsi="Baskerville Old Face"/>
          <w:sz w:val="20"/>
          <w:szCs w:val="20"/>
          <w:u w:val="single"/>
        </w:rPr>
      </w:pPr>
      <w:r w:rsidRPr="0045502D">
        <w:rPr>
          <w:rFonts w:ascii="Baskerville Old Face" w:hAnsi="Baskerville Old Face"/>
          <w:sz w:val="20"/>
          <w:szCs w:val="20"/>
        </w:rPr>
        <w:t>Board of Review update</w:t>
      </w:r>
      <w:r w:rsidR="001B6071" w:rsidRPr="0045502D">
        <w:rPr>
          <w:rFonts w:ascii="Baskerville Old Face" w:hAnsi="Baskerville Old Face"/>
          <w:sz w:val="20"/>
          <w:szCs w:val="20"/>
        </w:rPr>
        <w:t>:</w:t>
      </w:r>
      <w:r w:rsidR="00BB0353" w:rsidRPr="0045502D">
        <w:rPr>
          <w:rFonts w:ascii="Baskerville Old Face" w:hAnsi="Baskerville Old Face"/>
          <w:sz w:val="20"/>
          <w:szCs w:val="20"/>
        </w:rPr>
        <w:t xml:space="preserve">  Assessor Somers </w:t>
      </w:r>
      <w:r w:rsidR="000D32AA">
        <w:rPr>
          <w:rFonts w:ascii="Baskerville Old Face" w:hAnsi="Baskerville Old Face"/>
          <w:sz w:val="20"/>
          <w:szCs w:val="20"/>
        </w:rPr>
        <w:t>updated t</w:t>
      </w:r>
      <w:r w:rsidR="00633C31">
        <w:rPr>
          <w:rFonts w:ascii="Baskerville Old Face" w:hAnsi="Baskerville Old Face"/>
          <w:sz w:val="20"/>
          <w:szCs w:val="20"/>
        </w:rPr>
        <w:t xml:space="preserve">he board on the two days held. It went well. He did not automatically exempt the Veteran’s building in Lincoln.  The board over turned his decision on it and granted them exemption.  He is getting an opinion from the attorney on it.  </w:t>
      </w:r>
      <w:r w:rsidR="001F2D80">
        <w:rPr>
          <w:rFonts w:ascii="Baskerville Old Face" w:hAnsi="Baskerville Old Face"/>
          <w:sz w:val="20"/>
          <w:szCs w:val="20"/>
        </w:rPr>
        <w:t>There were 4 total petitions.</w:t>
      </w:r>
    </w:p>
    <w:p w14:paraId="0C7D45F2" w14:textId="3D88C2B6" w:rsidR="00A91492" w:rsidRPr="00196523" w:rsidRDefault="00277E9C" w:rsidP="00A91492">
      <w:pPr>
        <w:pStyle w:val="NoSpacing"/>
        <w:numPr>
          <w:ilvl w:val="0"/>
          <w:numId w:val="5"/>
        </w:numPr>
        <w:rPr>
          <w:rFonts w:ascii="Baskerville Old Face" w:hAnsi="Baskerville Old Face"/>
          <w:sz w:val="20"/>
          <w:szCs w:val="20"/>
          <w:u w:val="single"/>
        </w:rPr>
      </w:pPr>
      <w:r w:rsidRPr="0045502D">
        <w:rPr>
          <w:rFonts w:ascii="Baskerville Old Face" w:hAnsi="Baskerville Old Face"/>
          <w:sz w:val="20"/>
          <w:szCs w:val="20"/>
        </w:rPr>
        <w:t>Sheriff’s report read and placed on fil</w:t>
      </w:r>
      <w:r w:rsidR="00EF4436" w:rsidRPr="0045502D">
        <w:rPr>
          <w:rFonts w:ascii="Baskerville Old Face" w:hAnsi="Baskerville Old Face"/>
          <w:sz w:val="20"/>
          <w:szCs w:val="20"/>
        </w:rPr>
        <w:t>e</w:t>
      </w:r>
      <w:r w:rsidR="00F81FE3" w:rsidRPr="0045502D">
        <w:rPr>
          <w:rFonts w:ascii="Baskerville Old Face" w:hAnsi="Baskerville Old Face"/>
          <w:sz w:val="20"/>
          <w:szCs w:val="20"/>
        </w:rPr>
        <w:t xml:space="preserve">. </w:t>
      </w:r>
    </w:p>
    <w:p w14:paraId="42A283DA" w14:textId="3CF809AF" w:rsidR="00196523" w:rsidRPr="00196523" w:rsidRDefault="00196523" w:rsidP="00A91492">
      <w:pPr>
        <w:pStyle w:val="NoSpacing"/>
        <w:numPr>
          <w:ilvl w:val="0"/>
          <w:numId w:val="5"/>
        </w:numPr>
        <w:rPr>
          <w:rFonts w:ascii="Baskerville Old Face" w:hAnsi="Baskerville Old Face"/>
          <w:sz w:val="20"/>
          <w:szCs w:val="20"/>
          <w:u w:val="single"/>
        </w:rPr>
      </w:pPr>
      <w:r>
        <w:rPr>
          <w:rFonts w:ascii="Baskerville Old Face" w:hAnsi="Baskerville Old Face"/>
          <w:sz w:val="20"/>
          <w:szCs w:val="20"/>
        </w:rPr>
        <w:t>Ashford – Solar/Zoning Update from Webinar</w:t>
      </w:r>
      <w:r w:rsidR="001F2D80">
        <w:rPr>
          <w:rFonts w:ascii="Baskerville Old Face" w:hAnsi="Baskerville Old Face"/>
          <w:sz w:val="20"/>
          <w:szCs w:val="20"/>
        </w:rPr>
        <w:t xml:space="preserve">.  Ashford said they are anxious to get it up and running.  They talked about the new legislation of getting it back into the local hands.  </w:t>
      </w:r>
    </w:p>
    <w:p w14:paraId="25FE7551" w14:textId="20D72F7E" w:rsidR="00196523" w:rsidRPr="00196523" w:rsidRDefault="00196523" w:rsidP="00A91492">
      <w:pPr>
        <w:pStyle w:val="NoSpacing"/>
        <w:numPr>
          <w:ilvl w:val="0"/>
          <w:numId w:val="5"/>
        </w:numPr>
        <w:rPr>
          <w:rFonts w:ascii="Baskerville Old Face" w:hAnsi="Baskerville Old Face"/>
          <w:sz w:val="20"/>
          <w:szCs w:val="20"/>
          <w:u w:val="single"/>
        </w:rPr>
      </w:pPr>
      <w:r>
        <w:rPr>
          <w:rFonts w:ascii="Baskerville Old Face" w:hAnsi="Baskerville Old Face"/>
          <w:sz w:val="20"/>
          <w:szCs w:val="20"/>
        </w:rPr>
        <w:t>Ashford – DDA Meeting Update</w:t>
      </w:r>
      <w:r w:rsidR="001F2D80">
        <w:rPr>
          <w:rFonts w:ascii="Baskerville Old Face" w:hAnsi="Baskerville Old Face"/>
          <w:sz w:val="20"/>
          <w:szCs w:val="20"/>
        </w:rPr>
        <w:t>. She attended the meeting and they approved the new document of Tax Increment and Finance Plan.  She had a copy that will be at the hall.</w:t>
      </w:r>
    </w:p>
    <w:p w14:paraId="56B63235" w14:textId="567076D0" w:rsidR="00196523" w:rsidRPr="00196523" w:rsidRDefault="00196523" w:rsidP="00A91492">
      <w:pPr>
        <w:pStyle w:val="NoSpacing"/>
        <w:numPr>
          <w:ilvl w:val="0"/>
          <w:numId w:val="5"/>
        </w:numPr>
        <w:rPr>
          <w:rFonts w:ascii="Baskerville Old Face" w:hAnsi="Baskerville Old Face"/>
          <w:sz w:val="20"/>
          <w:szCs w:val="20"/>
          <w:u w:val="single"/>
        </w:rPr>
      </w:pPr>
      <w:r>
        <w:rPr>
          <w:rFonts w:ascii="Baskerville Old Face" w:hAnsi="Baskerville Old Face"/>
          <w:sz w:val="20"/>
          <w:szCs w:val="20"/>
        </w:rPr>
        <w:t xml:space="preserve">Department of Veteran’s Affairs letter </w:t>
      </w:r>
      <w:r w:rsidR="001F2D80">
        <w:rPr>
          <w:rFonts w:ascii="Baskerville Old Face" w:hAnsi="Baskerville Old Face"/>
          <w:sz w:val="20"/>
          <w:szCs w:val="20"/>
        </w:rPr>
        <w:t xml:space="preserve">received </w:t>
      </w:r>
      <w:r>
        <w:rPr>
          <w:rFonts w:ascii="Baskerville Old Face" w:hAnsi="Baskerville Old Face"/>
          <w:sz w:val="20"/>
          <w:szCs w:val="20"/>
        </w:rPr>
        <w:t>on Memorial Day Flags Reimbursement.</w:t>
      </w:r>
    </w:p>
    <w:p w14:paraId="04EDB35C" w14:textId="7678A7A7" w:rsidR="00196523" w:rsidRDefault="00196523" w:rsidP="00A91492">
      <w:pPr>
        <w:pStyle w:val="NoSpacing"/>
        <w:numPr>
          <w:ilvl w:val="0"/>
          <w:numId w:val="5"/>
        </w:numPr>
        <w:rPr>
          <w:rFonts w:ascii="Baskerville Old Face" w:hAnsi="Baskerville Old Face"/>
          <w:sz w:val="20"/>
          <w:szCs w:val="20"/>
          <w:u w:val="single"/>
        </w:rPr>
      </w:pPr>
      <w:r>
        <w:rPr>
          <w:rFonts w:ascii="Baskerville Old Face" w:hAnsi="Baskerville Old Face"/>
          <w:sz w:val="20"/>
          <w:szCs w:val="20"/>
        </w:rPr>
        <w:t>UHY Advisors Letter – Formerly Baird Cotter and Bishop</w:t>
      </w:r>
    </w:p>
    <w:p w14:paraId="1B86F158" w14:textId="3CF0FCB4" w:rsidR="00990C3D" w:rsidRPr="0045502D" w:rsidRDefault="00990C3D" w:rsidP="00990C3D">
      <w:pPr>
        <w:pStyle w:val="NoSpacing"/>
        <w:rPr>
          <w:rFonts w:ascii="Baskerville Old Face" w:hAnsi="Baskerville Old Face"/>
          <w:sz w:val="20"/>
          <w:szCs w:val="20"/>
          <w:u w:val="single"/>
        </w:rPr>
      </w:pPr>
    </w:p>
    <w:p w14:paraId="642A0376" w14:textId="7A8704C6" w:rsidR="00671B43" w:rsidRPr="0045502D" w:rsidRDefault="00192D60" w:rsidP="00192D60">
      <w:pPr>
        <w:pStyle w:val="NoSpacing"/>
        <w:rPr>
          <w:rFonts w:ascii="Baskerville Old Face" w:hAnsi="Baskerville Old Face"/>
          <w:b/>
          <w:sz w:val="20"/>
          <w:szCs w:val="20"/>
          <w:u w:val="single"/>
        </w:rPr>
      </w:pPr>
      <w:r w:rsidRPr="0045502D">
        <w:rPr>
          <w:rFonts w:ascii="Baskerville Old Face" w:hAnsi="Baskerville Old Face"/>
          <w:b/>
          <w:sz w:val="20"/>
          <w:szCs w:val="20"/>
          <w:u w:val="single"/>
        </w:rPr>
        <w:t>BUSINESS:</w:t>
      </w:r>
    </w:p>
    <w:p w14:paraId="28CF2A40" w14:textId="7E94FD23" w:rsidR="000D7799" w:rsidRPr="0045502D" w:rsidRDefault="001451C4" w:rsidP="00192D60">
      <w:pPr>
        <w:pStyle w:val="NoSpacing"/>
        <w:rPr>
          <w:rFonts w:ascii="Baskerville Old Face" w:hAnsi="Baskerville Old Face"/>
          <w:bCs/>
          <w:sz w:val="20"/>
          <w:szCs w:val="20"/>
        </w:rPr>
      </w:pPr>
      <w:r w:rsidRPr="0045502D">
        <w:rPr>
          <w:rFonts w:ascii="Baskerville Old Face" w:hAnsi="Baskerville Old Face"/>
          <w:bCs/>
          <w:sz w:val="20"/>
          <w:szCs w:val="20"/>
        </w:rPr>
        <w:t>Ashford</w:t>
      </w:r>
      <w:r w:rsidR="000D7799" w:rsidRPr="0045502D">
        <w:rPr>
          <w:rFonts w:ascii="Baskerville Old Face" w:hAnsi="Baskerville Old Face"/>
          <w:bCs/>
          <w:sz w:val="20"/>
          <w:szCs w:val="20"/>
        </w:rPr>
        <w:t xml:space="preserve"> discussed with the board the adoption of the 202</w:t>
      </w:r>
      <w:r w:rsidR="00013C2D">
        <w:rPr>
          <w:rFonts w:ascii="Baskerville Old Face" w:hAnsi="Baskerville Old Face"/>
          <w:bCs/>
          <w:sz w:val="20"/>
          <w:szCs w:val="20"/>
        </w:rPr>
        <w:t>4</w:t>
      </w:r>
      <w:r w:rsidR="000D7799" w:rsidRPr="0045502D">
        <w:rPr>
          <w:rFonts w:ascii="Baskerville Old Face" w:hAnsi="Baskerville Old Face"/>
          <w:bCs/>
          <w:sz w:val="20"/>
          <w:szCs w:val="20"/>
        </w:rPr>
        <w:t>-202</w:t>
      </w:r>
      <w:r w:rsidR="00013C2D">
        <w:rPr>
          <w:rFonts w:ascii="Baskerville Old Face" w:hAnsi="Baskerville Old Face"/>
          <w:bCs/>
          <w:sz w:val="20"/>
          <w:szCs w:val="20"/>
        </w:rPr>
        <w:t>5</w:t>
      </w:r>
      <w:r w:rsidR="000D7799" w:rsidRPr="0045502D">
        <w:rPr>
          <w:rFonts w:ascii="Baskerville Old Face" w:hAnsi="Baskerville Old Face"/>
          <w:bCs/>
          <w:sz w:val="20"/>
          <w:szCs w:val="20"/>
        </w:rPr>
        <w:t xml:space="preserve"> budget appropriations act.  She stated the estimated revenue and the estimated expenses</w:t>
      </w:r>
      <w:r w:rsidR="00F81FE3" w:rsidRPr="0045502D">
        <w:rPr>
          <w:rFonts w:ascii="Baskerville Old Face" w:hAnsi="Baskerville Old Face"/>
          <w:bCs/>
          <w:sz w:val="20"/>
          <w:szCs w:val="20"/>
        </w:rPr>
        <w:t xml:space="preserve">. </w:t>
      </w:r>
    </w:p>
    <w:p w14:paraId="15B3788E" w14:textId="77777777" w:rsidR="000D7799" w:rsidRPr="0045502D" w:rsidRDefault="000D7799" w:rsidP="00192D60">
      <w:pPr>
        <w:pStyle w:val="NoSpacing"/>
        <w:rPr>
          <w:rFonts w:ascii="Baskerville Old Face" w:hAnsi="Baskerville Old Face"/>
          <w:b/>
          <w:sz w:val="20"/>
          <w:szCs w:val="20"/>
          <w:u w:val="single"/>
        </w:rPr>
      </w:pPr>
    </w:p>
    <w:p w14:paraId="3AD3AA0C" w14:textId="1B25E493" w:rsidR="00445B05" w:rsidRPr="0045502D" w:rsidRDefault="00BC1D45" w:rsidP="00192D60">
      <w:pPr>
        <w:pStyle w:val="NoSpacing"/>
        <w:rPr>
          <w:rFonts w:ascii="Baskerville Old Face" w:hAnsi="Baskerville Old Face"/>
          <w:b/>
          <w:sz w:val="20"/>
          <w:szCs w:val="20"/>
        </w:rPr>
      </w:pPr>
      <w:r w:rsidRPr="0045502D">
        <w:rPr>
          <w:rFonts w:ascii="Baskerville Old Face" w:hAnsi="Baskerville Old Face"/>
          <w:b/>
          <w:sz w:val="20"/>
          <w:szCs w:val="20"/>
        </w:rPr>
        <w:t>Mot</w:t>
      </w:r>
      <w:r w:rsidR="006F6480" w:rsidRPr="0045502D">
        <w:rPr>
          <w:rFonts w:ascii="Baskerville Old Face" w:hAnsi="Baskerville Old Face"/>
          <w:b/>
          <w:sz w:val="20"/>
          <w:szCs w:val="20"/>
        </w:rPr>
        <w:t>ion by</w:t>
      </w:r>
      <w:r w:rsidR="00A91492">
        <w:rPr>
          <w:rFonts w:ascii="Baskerville Old Face" w:hAnsi="Baskerville Old Face"/>
          <w:b/>
          <w:sz w:val="20"/>
          <w:szCs w:val="20"/>
        </w:rPr>
        <w:t xml:space="preserve"> </w:t>
      </w:r>
      <w:r w:rsidR="000D073B">
        <w:rPr>
          <w:rFonts w:ascii="Baskerville Old Face" w:hAnsi="Baskerville Old Face"/>
          <w:b/>
          <w:sz w:val="20"/>
          <w:szCs w:val="20"/>
        </w:rPr>
        <w:t>Leeseberg</w:t>
      </w:r>
      <w:r w:rsidR="000B7DC9">
        <w:rPr>
          <w:rFonts w:ascii="Baskerville Old Face" w:hAnsi="Baskerville Old Face"/>
          <w:b/>
          <w:sz w:val="20"/>
          <w:szCs w:val="20"/>
        </w:rPr>
        <w:t>,</w:t>
      </w:r>
      <w:r w:rsidR="006F6480" w:rsidRPr="0045502D">
        <w:rPr>
          <w:rFonts w:ascii="Baskerville Old Face" w:hAnsi="Baskerville Old Face"/>
          <w:b/>
          <w:sz w:val="20"/>
          <w:szCs w:val="20"/>
        </w:rPr>
        <w:t xml:space="preserve"> seconded by</w:t>
      </w:r>
      <w:r w:rsidR="000D073B">
        <w:rPr>
          <w:rFonts w:ascii="Baskerville Old Face" w:hAnsi="Baskerville Old Face"/>
          <w:b/>
          <w:sz w:val="20"/>
          <w:szCs w:val="20"/>
        </w:rPr>
        <w:t xml:space="preserve"> Goddard</w:t>
      </w:r>
      <w:r w:rsidR="000D7799" w:rsidRPr="0045502D">
        <w:rPr>
          <w:rFonts w:ascii="Baskerville Old Face" w:hAnsi="Baskerville Old Face"/>
          <w:b/>
          <w:sz w:val="20"/>
          <w:szCs w:val="20"/>
        </w:rPr>
        <w:t xml:space="preserve"> </w:t>
      </w:r>
      <w:r w:rsidR="005450EA" w:rsidRPr="0045502D">
        <w:rPr>
          <w:rFonts w:ascii="Baskerville Old Face" w:hAnsi="Baskerville Old Face"/>
          <w:b/>
          <w:sz w:val="20"/>
          <w:szCs w:val="20"/>
        </w:rPr>
        <w:t>to adopt the 202</w:t>
      </w:r>
      <w:r w:rsidR="00013C2D">
        <w:rPr>
          <w:rFonts w:ascii="Baskerville Old Face" w:hAnsi="Baskerville Old Face"/>
          <w:b/>
          <w:sz w:val="20"/>
          <w:szCs w:val="20"/>
        </w:rPr>
        <w:t>4</w:t>
      </w:r>
      <w:r w:rsidR="005450EA" w:rsidRPr="0045502D">
        <w:rPr>
          <w:rFonts w:ascii="Baskerville Old Face" w:hAnsi="Baskerville Old Face"/>
          <w:b/>
          <w:sz w:val="20"/>
          <w:szCs w:val="20"/>
        </w:rPr>
        <w:t>-2</w:t>
      </w:r>
      <w:r w:rsidR="00013C2D">
        <w:rPr>
          <w:rFonts w:ascii="Baskerville Old Face" w:hAnsi="Baskerville Old Face"/>
          <w:b/>
          <w:sz w:val="20"/>
          <w:szCs w:val="20"/>
        </w:rPr>
        <w:t>5</w:t>
      </w:r>
      <w:r w:rsidR="002B1B11" w:rsidRPr="0045502D">
        <w:rPr>
          <w:rFonts w:ascii="Baskerville Old Face" w:hAnsi="Baskerville Old Face"/>
          <w:b/>
          <w:sz w:val="20"/>
          <w:szCs w:val="20"/>
        </w:rPr>
        <w:t xml:space="preserve"> </w:t>
      </w:r>
      <w:r w:rsidRPr="0045502D">
        <w:rPr>
          <w:rFonts w:ascii="Baskerville Old Face" w:hAnsi="Baskerville Old Face"/>
          <w:b/>
          <w:sz w:val="20"/>
          <w:szCs w:val="20"/>
        </w:rPr>
        <w:t>Budget Appropriations Act</w:t>
      </w:r>
      <w:r w:rsidR="00CB7B0A" w:rsidRPr="0045502D">
        <w:rPr>
          <w:rFonts w:ascii="Baskerville Old Face" w:hAnsi="Baskerville Old Face"/>
          <w:b/>
          <w:sz w:val="20"/>
          <w:szCs w:val="20"/>
        </w:rPr>
        <w:t xml:space="preserve"> </w:t>
      </w:r>
      <w:r w:rsidR="000D7799" w:rsidRPr="0045502D">
        <w:rPr>
          <w:rFonts w:ascii="Baskerville Old Face" w:hAnsi="Baskerville Old Face"/>
          <w:b/>
          <w:sz w:val="20"/>
          <w:szCs w:val="20"/>
        </w:rPr>
        <w:t>Resolution 20</w:t>
      </w:r>
      <w:r w:rsidR="001451C4" w:rsidRPr="0045502D">
        <w:rPr>
          <w:rFonts w:ascii="Baskerville Old Face" w:hAnsi="Baskerville Old Face"/>
          <w:b/>
          <w:sz w:val="20"/>
          <w:szCs w:val="20"/>
        </w:rPr>
        <w:t>2</w:t>
      </w:r>
      <w:r w:rsidR="00013C2D">
        <w:rPr>
          <w:rFonts w:ascii="Baskerville Old Face" w:hAnsi="Baskerville Old Face"/>
          <w:b/>
          <w:sz w:val="20"/>
          <w:szCs w:val="20"/>
        </w:rPr>
        <w:t>4</w:t>
      </w:r>
      <w:r w:rsidR="000B7DC9">
        <w:rPr>
          <w:rFonts w:ascii="Baskerville Old Face" w:hAnsi="Baskerville Old Face"/>
          <w:b/>
          <w:sz w:val="20"/>
          <w:szCs w:val="20"/>
        </w:rPr>
        <w:t>-</w:t>
      </w:r>
      <w:r w:rsidR="00013C2D">
        <w:rPr>
          <w:rFonts w:ascii="Baskerville Old Face" w:hAnsi="Baskerville Old Face"/>
          <w:b/>
          <w:sz w:val="20"/>
          <w:szCs w:val="20"/>
        </w:rPr>
        <w:t>04</w:t>
      </w:r>
      <w:r w:rsidR="000D7799" w:rsidRPr="0045502D">
        <w:rPr>
          <w:rFonts w:ascii="Baskerville Old Face" w:hAnsi="Baskerville Old Face"/>
          <w:b/>
          <w:sz w:val="20"/>
          <w:szCs w:val="20"/>
        </w:rPr>
        <w:t xml:space="preserve"> </w:t>
      </w:r>
      <w:r w:rsidR="00CB7B0A" w:rsidRPr="0045502D">
        <w:rPr>
          <w:rFonts w:ascii="Baskerville Old Face" w:hAnsi="Baskerville Old Face"/>
          <w:b/>
          <w:sz w:val="20"/>
          <w:szCs w:val="20"/>
        </w:rPr>
        <w:t>and the Truth in Taxation</w:t>
      </w:r>
      <w:r w:rsidR="000D7799" w:rsidRPr="0045502D">
        <w:rPr>
          <w:rFonts w:ascii="Baskerville Old Face" w:hAnsi="Baskerville Old Face"/>
          <w:b/>
          <w:sz w:val="20"/>
          <w:szCs w:val="20"/>
        </w:rPr>
        <w:t xml:space="preserve"> form</w:t>
      </w:r>
      <w:r w:rsidR="00F81FE3" w:rsidRPr="0045502D">
        <w:rPr>
          <w:rFonts w:ascii="Baskerville Old Face" w:hAnsi="Baskerville Old Face"/>
          <w:b/>
          <w:sz w:val="20"/>
          <w:szCs w:val="20"/>
        </w:rPr>
        <w:t xml:space="preserve">. </w:t>
      </w:r>
      <w:r w:rsidR="006F6480" w:rsidRPr="0045502D">
        <w:rPr>
          <w:rFonts w:ascii="Baskerville Old Face" w:hAnsi="Baskerville Old Face"/>
          <w:b/>
          <w:sz w:val="20"/>
          <w:szCs w:val="20"/>
        </w:rPr>
        <w:t>Roll Call:  Yes</w:t>
      </w:r>
      <w:r w:rsidR="0070168B" w:rsidRPr="0045502D">
        <w:rPr>
          <w:rFonts w:ascii="Baskerville Old Face" w:hAnsi="Baskerville Old Face"/>
          <w:b/>
          <w:sz w:val="20"/>
          <w:szCs w:val="20"/>
        </w:rPr>
        <w:t>- Goddard</w:t>
      </w:r>
      <w:r w:rsidR="00297EDD" w:rsidRPr="0045502D">
        <w:rPr>
          <w:rFonts w:ascii="Baskerville Old Face" w:hAnsi="Baskerville Old Face"/>
          <w:b/>
          <w:sz w:val="20"/>
          <w:szCs w:val="20"/>
        </w:rPr>
        <w:t xml:space="preserve">, </w:t>
      </w:r>
      <w:r w:rsidR="001451C4" w:rsidRPr="0045502D">
        <w:rPr>
          <w:rFonts w:ascii="Baskerville Old Face" w:hAnsi="Baskerville Old Face"/>
          <w:b/>
          <w:sz w:val="20"/>
          <w:szCs w:val="20"/>
        </w:rPr>
        <w:t>Ashford</w:t>
      </w:r>
      <w:r w:rsidR="00297EDD" w:rsidRPr="0045502D">
        <w:rPr>
          <w:rFonts w:ascii="Baskerville Old Face" w:hAnsi="Baskerville Old Face"/>
          <w:b/>
          <w:sz w:val="20"/>
          <w:szCs w:val="20"/>
        </w:rPr>
        <w:t>, Leeseberg</w:t>
      </w:r>
      <w:r w:rsidR="00013C2D">
        <w:rPr>
          <w:rFonts w:ascii="Baskerville Old Face" w:hAnsi="Baskerville Old Face"/>
          <w:b/>
          <w:sz w:val="20"/>
          <w:szCs w:val="20"/>
        </w:rPr>
        <w:t>, Brege</w:t>
      </w:r>
      <w:r w:rsidR="001451C4" w:rsidRPr="0045502D">
        <w:rPr>
          <w:rFonts w:ascii="Baskerville Old Face" w:hAnsi="Baskerville Old Face"/>
          <w:b/>
          <w:sz w:val="20"/>
          <w:szCs w:val="20"/>
        </w:rPr>
        <w:t xml:space="preserve"> </w:t>
      </w:r>
      <w:r w:rsidR="00297EDD" w:rsidRPr="0045502D">
        <w:rPr>
          <w:rFonts w:ascii="Baskerville Old Face" w:hAnsi="Baskerville Old Face"/>
          <w:b/>
          <w:sz w:val="20"/>
          <w:szCs w:val="20"/>
        </w:rPr>
        <w:t>and LaVergne</w:t>
      </w:r>
      <w:r w:rsidR="00F81FE3" w:rsidRPr="0045502D">
        <w:rPr>
          <w:rFonts w:ascii="Baskerville Old Face" w:hAnsi="Baskerville Old Face"/>
          <w:b/>
          <w:sz w:val="20"/>
          <w:szCs w:val="20"/>
        </w:rPr>
        <w:t xml:space="preserve">. </w:t>
      </w:r>
      <w:r w:rsidR="00297EDD" w:rsidRPr="0045502D">
        <w:rPr>
          <w:rFonts w:ascii="Baskerville Old Face" w:hAnsi="Baskerville Old Face"/>
          <w:b/>
          <w:sz w:val="20"/>
          <w:szCs w:val="20"/>
        </w:rPr>
        <w:t>No-None.</w:t>
      </w:r>
    </w:p>
    <w:p w14:paraId="652F6294" w14:textId="3648356B" w:rsidR="00297EDD" w:rsidRPr="0045502D" w:rsidRDefault="00297EDD" w:rsidP="00192D60">
      <w:pPr>
        <w:pStyle w:val="NoSpacing"/>
        <w:rPr>
          <w:rFonts w:ascii="Baskerville Old Face" w:hAnsi="Baskerville Old Face"/>
          <w:b/>
          <w:sz w:val="20"/>
          <w:szCs w:val="20"/>
        </w:rPr>
      </w:pP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00A91492">
        <w:rPr>
          <w:rFonts w:ascii="Baskerville Old Face" w:hAnsi="Baskerville Old Face"/>
          <w:b/>
          <w:sz w:val="20"/>
          <w:szCs w:val="20"/>
        </w:rPr>
        <w:tab/>
      </w:r>
      <w:r w:rsidRPr="0045502D">
        <w:rPr>
          <w:rFonts w:ascii="Baskerville Old Face" w:hAnsi="Baskerville Old Face"/>
          <w:b/>
          <w:sz w:val="20"/>
          <w:szCs w:val="20"/>
        </w:rPr>
        <w:t xml:space="preserve">MOTION CARRIED </w:t>
      </w:r>
      <w:r w:rsidR="00013C2D">
        <w:rPr>
          <w:rFonts w:ascii="Baskerville Old Face" w:hAnsi="Baskerville Old Face"/>
          <w:b/>
          <w:sz w:val="20"/>
          <w:szCs w:val="20"/>
        </w:rPr>
        <w:t>5</w:t>
      </w:r>
      <w:r w:rsidRPr="0045502D">
        <w:rPr>
          <w:rFonts w:ascii="Baskerville Old Face" w:hAnsi="Baskerville Old Face"/>
          <w:b/>
          <w:sz w:val="20"/>
          <w:szCs w:val="20"/>
        </w:rPr>
        <w:t>-0</w:t>
      </w:r>
    </w:p>
    <w:p w14:paraId="65E5A7E6" w14:textId="5490BE7F" w:rsidR="00BC1D45" w:rsidRPr="0045502D" w:rsidRDefault="00BC1D45" w:rsidP="00192D60">
      <w:pPr>
        <w:pStyle w:val="NoSpacing"/>
        <w:rPr>
          <w:rFonts w:ascii="Baskerville Old Face" w:hAnsi="Baskerville Old Face"/>
          <w:sz w:val="20"/>
          <w:szCs w:val="20"/>
        </w:rPr>
      </w:pPr>
      <w:r w:rsidRPr="0045502D">
        <w:rPr>
          <w:rFonts w:ascii="Baskerville Old Face" w:hAnsi="Baskerville Old Face"/>
          <w:sz w:val="20"/>
          <w:szCs w:val="20"/>
        </w:rPr>
        <w:t xml:space="preserve">There was </w:t>
      </w:r>
      <w:r w:rsidR="00F81FE3" w:rsidRPr="0045502D">
        <w:rPr>
          <w:rFonts w:ascii="Baskerville Old Face" w:hAnsi="Baskerville Old Face"/>
          <w:sz w:val="20"/>
          <w:szCs w:val="20"/>
        </w:rPr>
        <w:t>a brief discussion</w:t>
      </w:r>
      <w:r w:rsidRPr="0045502D">
        <w:rPr>
          <w:rFonts w:ascii="Baskerville Old Face" w:hAnsi="Baskerville Old Face"/>
          <w:sz w:val="20"/>
          <w:szCs w:val="20"/>
        </w:rPr>
        <w:t xml:space="preserve"> on the meeting dates and times for the upcoming year.</w:t>
      </w:r>
    </w:p>
    <w:p w14:paraId="3666FE1E" w14:textId="77777777" w:rsidR="00BC1D45" w:rsidRPr="0045502D" w:rsidRDefault="00BC1D45" w:rsidP="00192D60">
      <w:pPr>
        <w:pStyle w:val="NoSpacing"/>
        <w:rPr>
          <w:rFonts w:ascii="Baskerville Old Face" w:hAnsi="Baskerville Old Face"/>
          <w:sz w:val="20"/>
          <w:szCs w:val="20"/>
        </w:rPr>
      </w:pPr>
    </w:p>
    <w:p w14:paraId="282F9D64" w14:textId="467559D5" w:rsidR="00297EDD" w:rsidRPr="0045502D" w:rsidRDefault="008D4613" w:rsidP="00192D60">
      <w:pPr>
        <w:pStyle w:val="NoSpacing"/>
        <w:rPr>
          <w:rFonts w:ascii="Baskerville Old Face" w:hAnsi="Baskerville Old Face"/>
          <w:b/>
          <w:sz w:val="20"/>
          <w:szCs w:val="20"/>
        </w:rPr>
      </w:pPr>
      <w:r w:rsidRPr="0045502D">
        <w:rPr>
          <w:rFonts w:ascii="Baskerville Old Face" w:hAnsi="Baskerville Old Face"/>
          <w:b/>
          <w:sz w:val="20"/>
          <w:szCs w:val="20"/>
        </w:rPr>
        <w:t>Motion by</w:t>
      </w:r>
      <w:r w:rsidR="00A91492">
        <w:rPr>
          <w:rFonts w:ascii="Baskerville Old Face" w:hAnsi="Baskerville Old Face"/>
          <w:b/>
          <w:sz w:val="20"/>
          <w:szCs w:val="20"/>
        </w:rPr>
        <w:t xml:space="preserve"> </w:t>
      </w:r>
      <w:r w:rsidR="001F2D80">
        <w:rPr>
          <w:rFonts w:ascii="Baskerville Old Face" w:hAnsi="Baskerville Old Face"/>
          <w:b/>
          <w:sz w:val="20"/>
          <w:szCs w:val="20"/>
        </w:rPr>
        <w:t>Goddard,</w:t>
      </w:r>
      <w:r w:rsidR="006F6480" w:rsidRPr="0045502D">
        <w:rPr>
          <w:rFonts w:ascii="Baskerville Old Face" w:hAnsi="Baskerville Old Face"/>
          <w:b/>
          <w:sz w:val="20"/>
          <w:szCs w:val="20"/>
        </w:rPr>
        <w:t xml:space="preserve"> seconded by</w:t>
      </w:r>
      <w:r w:rsidR="001F2D80">
        <w:rPr>
          <w:rFonts w:ascii="Baskerville Old Face" w:hAnsi="Baskerville Old Face"/>
          <w:b/>
          <w:sz w:val="20"/>
          <w:szCs w:val="20"/>
        </w:rPr>
        <w:t xml:space="preserve"> Leeseberg</w:t>
      </w:r>
      <w:r w:rsidRPr="0045502D">
        <w:rPr>
          <w:rFonts w:ascii="Baskerville Old Face" w:hAnsi="Baskerville Old Face"/>
          <w:b/>
          <w:sz w:val="20"/>
          <w:szCs w:val="20"/>
        </w:rPr>
        <w:t xml:space="preserve"> </w:t>
      </w:r>
      <w:r w:rsidR="00297EDD" w:rsidRPr="0045502D">
        <w:rPr>
          <w:rFonts w:ascii="Baskerville Old Face" w:hAnsi="Baskerville Old Face"/>
          <w:b/>
          <w:sz w:val="20"/>
          <w:szCs w:val="20"/>
        </w:rPr>
        <w:t xml:space="preserve">to </w:t>
      </w:r>
      <w:r w:rsidR="00335BF6" w:rsidRPr="0045502D">
        <w:rPr>
          <w:rFonts w:ascii="Baskerville Old Face" w:hAnsi="Baskerville Old Face"/>
          <w:b/>
          <w:sz w:val="20"/>
          <w:szCs w:val="20"/>
        </w:rPr>
        <w:t>keep the meeting dates</w:t>
      </w:r>
      <w:r w:rsidR="006D1219" w:rsidRPr="0045502D">
        <w:rPr>
          <w:rFonts w:ascii="Baskerville Old Face" w:hAnsi="Baskerville Old Face"/>
          <w:b/>
          <w:sz w:val="20"/>
          <w:szCs w:val="20"/>
        </w:rPr>
        <w:t xml:space="preserve"> </w:t>
      </w:r>
      <w:r w:rsidR="006F6480" w:rsidRPr="0045502D">
        <w:rPr>
          <w:rFonts w:ascii="Baskerville Old Face" w:hAnsi="Baskerville Old Face"/>
          <w:b/>
          <w:sz w:val="20"/>
          <w:szCs w:val="20"/>
        </w:rPr>
        <w:t xml:space="preserve">and time </w:t>
      </w:r>
      <w:r w:rsidR="006D1219" w:rsidRPr="0045502D">
        <w:rPr>
          <w:rFonts w:ascii="Baskerville Old Face" w:hAnsi="Baskerville Old Face"/>
          <w:b/>
          <w:sz w:val="20"/>
          <w:szCs w:val="20"/>
        </w:rPr>
        <w:t>the same</w:t>
      </w:r>
      <w:r w:rsidR="00335BF6" w:rsidRPr="0045502D">
        <w:rPr>
          <w:rFonts w:ascii="Baskerville Old Face" w:hAnsi="Baskerville Old Face"/>
          <w:b/>
          <w:sz w:val="20"/>
          <w:szCs w:val="20"/>
        </w:rPr>
        <w:t xml:space="preserve"> </w:t>
      </w:r>
      <w:r w:rsidR="006D1219" w:rsidRPr="0045502D">
        <w:rPr>
          <w:rFonts w:ascii="Baskerville Old Face" w:hAnsi="Baskerville Old Face"/>
          <w:b/>
          <w:sz w:val="20"/>
          <w:szCs w:val="20"/>
        </w:rPr>
        <w:t>for the Regular Board Meetings</w:t>
      </w:r>
      <w:r w:rsidR="00F81FE3" w:rsidRPr="0045502D">
        <w:rPr>
          <w:rFonts w:ascii="Baskerville Old Face" w:hAnsi="Baskerville Old Face"/>
          <w:b/>
          <w:sz w:val="20"/>
          <w:szCs w:val="20"/>
        </w:rPr>
        <w:t xml:space="preserve">. </w:t>
      </w:r>
      <w:r w:rsidR="00335BF6" w:rsidRPr="0045502D">
        <w:rPr>
          <w:rFonts w:ascii="Baskerville Old Face" w:hAnsi="Baskerville Old Face"/>
          <w:b/>
          <w:sz w:val="20"/>
          <w:szCs w:val="20"/>
        </w:rPr>
        <w:t>Regular Meeting 3</w:t>
      </w:r>
      <w:r w:rsidR="00335BF6" w:rsidRPr="0045502D">
        <w:rPr>
          <w:rFonts w:ascii="Baskerville Old Face" w:hAnsi="Baskerville Old Face"/>
          <w:b/>
          <w:sz w:val="20"/>
          <w:szCs w:val="20"/>
          <w:vertAlign w:val="superscript"/>
        </w:rPr>
        <w:t>rd</w:t>
      </w:r>
      <w:r w:rsidR="00335BF6" w:rsidRPr="0045502D">
        <w:rPr>
          <w:rFonts w:ascii="Baskerville Old Face" w:hAnsi="Baskerville Old Face"/>
          <w:b/>
          <w:sz w:val="20"/>
          <w:szCs w:val="20"/>
        </w:rPr>
        <w:t xml:space="preserve"> Monday of the month, Zoning/Planning Meeting 1</w:t>
      </w:r>
      <w:r w:rsidR="00335BF6" w:rsidRPr="0045502D">
        <w:rPr>
          <w:rFonts w:ascii="Baskerville Old Face" w:hAnsi="Baskerville Old Face"/>
          <w:b/>
          <w:sz w:val="20"/>
          <w:szCs w:val="20"/>
          <w:vertAlign w:val="superscript"/>
        </w:rPr>
        <w:t>st</w:t>
      </w:r>
      <w:r w:rsidR="00335BF6" w:rsidRPr="0045502D">
        <w:rPr>
          <w:rFonts w:ascii="Baskerville Old Face" w:hAnsi="Baskerville Old Face"/>
          <w:b/>
          <w:sz w:val="20"/>
          <w:szCs w:val="20"/>
        </w:rPr>
        <w:t xml:space="preserve"> Tuesday of the Quarter and the Board of Review is set by the State of Michigan</w:t>
      </w:r>
      <w:r w:rsidR="00F81FE3" w:rsidRPr="0045502D">
        <w:rPr>
          <w:rFonts w:ascii="Baskerville Old Face" w:hAnsi="Baskerville Old Face"/>
          <w:b/>
          <w:sz w:val="20"/>
          <w:szCs w:val="20"/>
        </w:rPr>
        <w:t xml:space="preserve">. </w:t>
      </w:r>
      <w:r w:rsidR="007A24FF" w:rsidRPr="0045502D">
        <w:rPr>
          <w:rFonts w:ascii="Baskerville Old Face" w:hAnsi="Baskerville Old Face"/>
          <w:b/>
          <w:sz w:val="20"/>
          <w:szCs w:val="20"/>
        </w:rPr>
        <w:t>Roll Call:  Yes-</w:t>
      </w:r>
      <w:r w:rsidR="004E34D8" w:rsidRPr="0045502D">
        <w:rPr>
          <w:rFonts w:ascii="Baskerville Old Face" w:hAnsi="Baskerville Old Face"/>
          <w:b/>
          <w:sz w:val="20"/>
          <w:szCs w:val="20"/>
        </w:rPr>
        <w:t>Goddard</w:t>
      </w:r>
      <w:r w:rsidR="00297EDD" w:rsidRPr="0045502D">
        <w:rPr>
          <w:rFonts w:ascii="Baskerville Old Face" w:hAnsi="Baskerville Old Face"/>
          <w:b/>
          <w:sz w:val="20"/>
          <w:szCs w:val="20"/>
        </w:rPr>
        <w:t xml:space="preserve">, </w:t>
      </w:r>
      <w:r w:rsidR="001451C4" w:rsidRPr="0045502D">
        <w:rPr>
          <w:rFonts w:ascii="Baskerville Old Face" w:hAnsi="Baskerville Old Face"/>
          <w:b/>
          <w:sz w:val="20"/>
          <w:szCs w:val="20"/>
        </w:rPr>
        <w:t>Ashford</w:t>
      </w:r>
      <w:r w:rsidR="00297EDD" w:rsidRPr="0045502D">
        <w:rPr>
          <w:rFonts w:ascii="Baskerville Old Face" w:hAnsi="Baskerville Old Face"/>
          <w:b/>
          <w:sz w:val="20"/>
          <w:szCs w:val="20"/>
        </w:rPr>
        <w:t>,</w:t>
      </w:r>
      <w:r w:rsidR="00013C2D">
        <w:rPr>
          <w:rFonts w:ascii="Baskerville Old Face" w:hAnsi="Baskerville Old Face"/>
          <w:b/>
          <w:sz w:val="20"/>
          <w:szCs w:val="20"/>
        </w:rPr>
        <w:t xml:space="preserve"> Brege</w:t>
      </w:r>
      <w:r w:rsidR="00297EDD" w:rsidRPr="0045502D">
        <w:rPr>
          <w:rFonts w:ascii="Baskerville Old Face" w:hAnsi="Baskerville Old Face"/>
          <w:b/>
          <w:sz w:val="20"/>
          <w:szCs w:val="20"/>
        </w:rPr>
        <w:t xml:space="preserve"> </w:t>
      </w:r>
      <w:r w:rsidR="00A91492">
        <w:rPr>
          <w:rFonts w:ascii="Baskerville Old Face" w:hAnsi="Baskerville Old Face"/>
          <w:b/>
          <w:sz w:val="20"/>
          <w:szCs w:val="20"/>
        </w:rPr>
        <w:t>Leeseberg</w:t>
      </w:r>
      <w:r w:rsidR="00297EDD" w:rsidRPr="0045502D">
        <w:rPr>
          <w:rFonts w:ascii="Baskerville Old Face" w:hAnsi="Baskerville Old Face"/>
          <w:b/>
          <w:sz w:val="20"/>
          <w:szCs w:val="20"/>
        </w:rPr>
        <w:t xml:space="preserve"> and LaVergne</w:t>
      </w:r>
      <w:r w:rsidR="00F81FE3" w:rsidRPr="0045502D">
        <w:rPr>
          <w:rFonts w:ascii="Baskerville Old Face" w:hAnsi="Baskerville Old Face"/>
          <w:b/>
          <w:sz w:val="20"/>
          <w:szCs w:val="20"/>
        </w:rPr>
        <w:t xml:space="preserve">. </w:t>
      </w:r>
      <w:r w:rsidR="00297EDD" w:rsidRPr="0045502D">
        <w:rPr>
          <w:rFonts w:ascii="Baskerville Old Face" w:hAnsi="Baskerville Old Face"/>
          <w:b/>
          <w:sz w:val="20"/>
          <w:szCs w:val="20"/>
        </w:rPr>
        <w:t>No-None.</w:t>
      </w:r>
    </w:p>
    <w:p w14:paraId="45B5CCA9" w14:textId="1F2E58E2" w:rsidR="00297EDD" w:rsidRPr="0045502D" w:rsidRDefault="00297EDD" w:rsidP="00192D60">
      <w:pPr>
        <w:pStyle w:val="NoSpacing"/>
        <w:rPr>
          <w:rFonts w:ascii="Baskerville Old Face" w:hAnsi="Baskerville Old Face"/>
          <w:b/>
          <w:sz w:val="20"/>
          <w:szCs w:val="20"/>
        </w:rPr>
      </w:pP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00A91492">
        <w:rPr>
          <w:rFonts w:ascii="Baskerville Old Face" w:hAnsi="Baskerville Old Face"/>
          <w:b/>
          <w:sz w:val="20"/>
          <w:szCs w:val="20"/>
        </w:rPr>
        <w:tab/>
      </w:r>
      <w:r w:rsidRPr="0045502D">
        <w:rPr>
          <w:rFonts w:ascii="Baskerville Old Face" w:hAnsi="Baskerville Old Face"/>
          <w:b/>
          <w:sz w:val="20"/>
          <w:szCs w:val="20"/>
        </w:rPr>
        <w:t xml:space="preserve">MOTION CARRIED </w:t>
      </w:r>
      <w:r w:rsidR="00013C2D">
        <w:rPr>
          <w:rFonts w:ascii="Baskerville Old Face" w:hAnsi="Baskerville Old Face"/>
          <w:b/>
          <w:sz w:val="20"/>
          <w:szCs w:val="20"/>
        </w:rPr>
        <w:t>5</w:t>
      </w:r>
      <w:r w:rsidRPr="0045502D">
        <w:rPr>
          <w:rFonts w:ascii="Baskerville Old Face" w:hAnsi="Baskerville Old Face"/>
          <w:b/>
          <w:sz w:val="20"/>
          <w:szCs w:val="20"/>
        </w:rPr>
        <w:t>-0</w:t>
      </w:r>
    </w:p>
    <w:p w14:paraId="6A79463C" w14:textId="77777777" w:rsidR="00071F6F" w:rsidRPr="0045502D" w:rsidRDefault="005F3A7C" w:rsidP="00192D60">
      <w:pPr>
        <w:pStyle w:val="NoSpacing"/>
        <w:rPr>
          <w:rFonts w:ascii="Baskerville Old Face" w:hAnsi="Baskerville Old Face"/>
          <w:sz w:val="20"/>
          <w:szCs w:val="20"/>
        </w:rPr>
      </w:pPr>
      <w:r w:rsidRPr="0045502D">
        <w:rPr>
          <w:rFonts w:ascii="Baskerville Old Face" w:hAnsi="Baskerville Old Face"/>
          <w:sz w:val="20"/>
          <w:szCs w:val="20"/>
        </w:rPr>
        <w:t>There was a brief discussion on the official depositories and resolution.</w:t>
      </w:r>
    </w:p>
    <w:p w14:paraId="498859A4" w14:textId="77777777" w:rsidR="005F3A7C" w:rsidRPr="0045502D" w:rsidRDefault="005F3A7C" w:rsidP="00192D60">
      <w:pPr>
        <w:pStyle w:val="NoSpacing"/>
        <w:rPr>
          <w:rFonts w:ascii="Baskerville Old Face" w:hAnsi="Baskerville Old Face"/>
          <w:sz w:val="20"/>
          <w:szCs w:val="20"/>
        </w:rPr>
      </w:pPr>
    </w:p>
    <w:p w14:paraId="0EE3CD5C" w14:textId="4DA383B1" w:rsidR="00071F6F" w:rsidRPr="0045502D" w:rsidRDefault="008D4613" w:rsidP="00192D60">
      <w:pPr>
        <w:pStyle w:val="NoSpacing"/>
        <w:rPr>
          <w:rFonts w:ascii="Baskerville Old Face" w:hAnsi="Baskerville Old Face"/>
          <w:b/>
          <w:sz w:val="20"/>
          <w:szCs w:val="20"/>
        </w:rPr>
      </w:pPr>
      <w:r w:rsidRPr="0045502D">
        <w:rPr>
          <w:rFonts w:ascii="Baskerville Old Face" w:hAnsi="Baskerville Old Face"/>
          <w:b/>
          <w:sz w:val="20"/>
          <w:szCs w:val="20"/>
        </w:rPr>
        <w:t>Motion by</w:t>
      </w:r>
      <w:r w:rsidR="001F2D80">
        <w:rPr>
          <w:rFonts w:ascii="Baskerville Old Face" w:hAnsi="Baskerville Old Face"/>
          <w:b/>
          <w:sz w:val="20"/>
          <w:szCs w:val="20"/>
        </w:rPr>
        <w:t xml:space="preserve"> Leeseberg</w:t>
      </w:r>
      <w:r w:rsidR="00071F6F" w:rsidRPr="0045502D">
        <w:rPr>
          <w:rFonts w:ascii="Baskerville Old Face" w:hAnsi="Baskerville Old Face"/>
          <w:b/>
          <w:sz w:val="20"/>
          <w:szCs w:val="20"/>
        </w:rPr>
        <w:t>, seconded by</w:t>
      </w:r>
      <w:r w:rsidR="001F2D80">
        <w:rPr>
          <w:rFonts w:ascii="Baskerville Old Face" w:hAnsi="Baskerville Old Face"/>
          <w:b/>
          <w:sz w:val="20"/>
          <w:szCs w:val="20"/>
        </w:rPr>
        <w:t xml:space="preserve"> Brege</w:t>
      </w:r>
      <w:r w:rsidR="00013C2D">
        <w:rPr>
          <w:rFonts w:ascii="Baskerville Old Face" w:hAnsi="Baskerville Old Face"/>
          <w:b/>
          <w:sz w:val="20"/>
          <w:szCs w:val="20"/>
        </w:rPr>
        <w:t xml:space="preserve"> </w:t>
      </w:r>
      <w:r w:rsidR="00071F6F" w:rsidRPr="0045502D">
        <w:rPr>
          <w:rFonts w:ascii="Baskerville Old Face" w:hAnsi="Baskerville Old Face"/>
          <w:b/>
          <w:sz w:val="20"/>
          <w:szCs w:val="20"/>
        </w:rPr>
        <w:t>to accept the deposit resolution for 20</w:t>
      </w:r>
      <w:r w:rsidR="005450EA" w:rsidRPr="0045502D">
        <w:rPr>
          <w:rFonts w:ascii="Baskerville Old Face" w:hAnsi="Baskerville Old Face"/>
          <w:b/>
          <w:sz w:val="20"/>
          <w:szCs w:val="20"/>
        </w:rPr>
        <w:t>2</w:t>
      </w:r>
      <w:r w:rsidR="00033205">
        <w:rPr>
          <w:rFonts w:ascii="Baskerville Old Face" w:hAnsi="Baskerville Old Face"/>
          <w:b/>
          <w:sz w:val="20"/>
          <w:szCs w:val="20"/>
        </w:rPr>
        <w:t>4</w:t>
      </w:r>
      <w:r w:rsidRPr="0045502D">
        <w:rPr>
          <w:rFonts w:ascii="Baskerville Old Face" w:hAnsi="Baskerville Old Face"/>
          <w:b/>
          <w:sz w:val="20"/>
          <w:szCs w:val="20"/>
        </w:rPr>
        <w:t>/2</w:t>
      </w:r>
      <w:r w:rsidR="00033205">
        <w:rPr>
          <w:rFonts w:ascii="Baskerville Old Face" w:hAnsi="Baskerville Old Face"/>
          <w:b/>
          <w:sz w:val="20"/>
          <w:szCs w:val="20"/>
        </w:rPr>
        <w:t>5</w:t>
      </w:r>
      <w:r w:rsidR="00F81FE3" w:rsidRPr="0045502D">
        <w:rPr>
          <w:rFonts w:ascii="Baskerville Old Face" w:hAnsi="Baskerville Old Face"/>
          <w:b/>
          <w:sz w:val="20"/>
          <w:szCs w:val="20"/>
        </w:rPr>
        <w:t xml:space="preserve">. </w:t>
      </w:r>
      <w:r w:rsidR="005F3A7C" w:rsidRPr="0045502D">
        <w:rPr>
          <w:rFonts w:ascii="Baskerville Old Face" w:hAnsi="Baskerville Old Face"/>
          <w:b/>
          <w:sz w:val="20"/>
          <w:szCs w:val="20"/>
        </w:rPr>
        <w:t xml:space="preserve">With the depositories being Huron Community Bank and Alpena Alcona Area </w:t>
      </w:r>
      <w:r w:rsidR="00F81FE3" w:rsidRPr="0045502D">
        <w:rPr>
          <w:rFonts w:ascii="Baskerville Old Face" w:hAnsi="Baskerville Old Face"/>
          <w:b/>
          <w:sz w:val="20"/>
          <w:szCs w:val="20"/>
        </w:rPr>
        <w:t xml:space="preserve">CU. </w:t>
      </w:r>
      <w:r w:rsidR="001451C4" w:rsidRPr="0045502D">
        <w:rPr>
          <w:rFonts w:ascii="Baskerville Old Face" w:hAnsi="Baskerville Old Face"/>
          <w:b/>
          <w:sz w:val="20"/>
          <w:szCs w:val="20"/>
        </w:rPr>
        <w:t>Roll Call:  Yes-Ashford</w:t>
      </w:r>
      <w:r w:rsidR="006F6480" w:rsidRPr="0045502D">
        <w:rPr>
          <w:rFonts w:ascii="Baskerville Old Face" w:hAnsi="Baskerville Old Face"/>
          <w:b/>
          <w:sz w:val="20"/>
          <w:szCs w:val="20"/>
        </w:rPr>
        <w:t xml:space="preserve">, </w:t>
      </w:r>
      <w:r w:rsidR="00013C2D">
        <w:rPr>
          <w:rFonts w:ascii="Baskerville Old Face" w:hAnsi="Baskerville Old Face"/>
          <w:b/>
          <w:sz w:val="20"/>
          <w:szCs w:val="20"/>
        </w:rPr>
        <w:t xml:space="preserve">Brege, </w:t>
      </w:r>
      <w:r w:rsidR="00071F6F" w:rsidRPr="0045502D">
        <w:rPr>
          <w:rFonts w:ascii="Baskerville Old Face" w:hAnsi="Baskerville Old Face"/>
          <w:b/>
          <w:sz w:val="20"/>
          <w:szCs w:val="20"/>
        </w:rPr>
        <w:t>Goddard, LaVergne and Leeseberg</w:t>
      </w:r>
      <w:r w:rsidR="00F81FE3" w:rsidRPr="0045502D">
        <w:rPr>
          <w:rFonts w:ascii="Baskerville Old Face" w:hAnsi="Baskerville Old Face"/>
          <w:b/>
          <w:sz w:val="20"/>
          <w:szCs w:val="20"/>
        </w:rPr>
        <w:t xml:space="preserve">. </w:t>
      </w:r>
      <w:r w:rsidR="00071F6F" w:rsidRPr="0045502D">
        <w:rPr>
          <w:rFonts w:ascii="Baskerville Old Face" w:hAnsi="Baskerville Old Face"/>
          <w:b/>
          <w:sz w:val="20"/>
          <w:szCs w:val="20"/>
        </w:rPr>
        <w:t>No-None.</w:t>
      </w:r>
    </w:p>
    <w:p w14:paraId="544A01A9" w14:textId="6E9C557F" w:rsidR="00071F6F" w:rsidRPr="0045502D" w:rsidRDefault="00071F6F" w:rsidP="00192D60">
      <w:pPr>
        <w:pStyle w:val="NoSpacing"/>
        <w:rPr>
          <w:rFonts w:ascii="Baskerville Old Face" w:hAnsi="Baskerville Old Face"/>
          <w:sz w:val="20"/>
          <w:szCs w:val="20"/>
        </w:rPr>
      </w:pP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00A91492">
        <w:rPr>
          <w:rFonts w:ascii="Baskerville Old Face" w:hAnsi="Baskerville Old Face"/>
          <w:b/>
          <w:sz w:val="20"/>
          <w:szCs w:val="20"/>
        </w:rPr>
        <w:tab/>
      </w:r>
      <w:r w:rsidRPr="0045502D">
        <w:rPr>
          <w:rFonts w:ascii="Baskerville Old Face" w:hAnsi="Baskerville Old Face"/>
          <w:b/>
          <w:sz w:val="20"/>
          <w:szCs w:val="20"/>
        </w:rPr>
        <w:t xml:space="preserve">MOTION CARRIED </w:t>
      </w:r>
      <w:r w:rsidR="00013C2D">
        <w:rPr>
          <w:rFonts w:ascii="Baskerville Old Face" w:hAnsi="Baskerville Old Face"/>
          <w:b/>
          <w:sz w:val="20"/>
          <w:szCs w:val="20"/>
        </w:rPr>
        <w:t>5</w:t>
      </w:r>
      <w:r w:rsidRPr="0045502D">
        <w:rPr>
          <w:rFonts w:ascii="Baskerville Old Face" w:hAnsi="Baskerville Old Face"/>
          <w:b/>
          <w:sz w:val="20"/>
          <w:szCs w:val="20"/>
        </w:rPr>
        <w:t>-0</w:t>
      </w:r>
    </w:p>
    <w:p w14:paraId="362E95EC" w14:textId="77777777" w:rsidR="00071F6F" w:rsidRPr="0045502D" w:rsidRDefault="00071F6F" w:rsidP="00192D60">
      <w:pPr>
        <w:pStyle w:val="NoSpacing"/>
        <w:rPr>
          <w:rFonts w:ascii="Baskerville Old Face" w:hAnsi="Baskerville Old Face"/>
          <w:sz w:val="20"/>
          <w:szCs w:val="20"/>
        </w:rPr>
      </w:pPr>
    </w:p>
    <w:p w14:paraId="343A5D4C" w14:textId="129D9B82" w:rsidR="00335BF6" w:rsidRPr="0045502D" w:rsidRDefault="00335BF6" w:rsidP="00192D60">
      <w:pPr>
        <w:pStyle w:val="NoSpacing"/>
        <w:rPr>
          <w:rFonts w:ascii="Baskerville Old Face" w:hAnsi="Baskerville Old Face"/>
          <w:sz w:val="20"/>
          <w:szCs w:val="20"/>
        </w:rPr>
      </w:pPr>
      <w:r w:rsidRPr="0045502D">
        <w:rPr>
          <w:rFonts w:ascii="Baskerville Old Face" w:hAnsi="Baskerville Old Face"/>
          <w:sz w:val="20"/>
          <w:szCs w:val="20"/>
        </w:rPr>
        <w:t>The board discussed the investment policy</w:t>
      </w:r>
      <w:r w:rsidR="00F81FE3" w:rsidRPr="0045502D">
        <w:rPr>
          <w:rFonts w:ascii="Baskerville Old Face" w:hAnsi="Baskerville Old Face"/>
          <w:sz w:val="20"/>
          <w:szCs w:val="20"/>
        </w:rPr>
        <w:t xml:space="preserve">. </w:t>
      </w:r>
      <w:r w:rsidRPr="0045502D">
        <w:rPr>
          <w:rFonts w:ascii="Baskerville Old Face" w:hAnsi="Baskerville Old Face"/>
          <w:sz w:val="20"/>
          <w:szCs w:val="20"/>
        </w:rPr>
        <w:t xml:space="preserve">Treasurer Leeseberg noted that </w:t>
      </w:r>
      <w:r w:rsidR="001F2D80">
        <w:rPr>
          <w:rFonts w:ascii="Baskerville Old Face" w:hAnsi="Baskerville Old Face"/>
          <w:sz w:val="20"/>
          <w:szCs w:val="20"/>
        </w:rPr>
        <w:t>it has not changed</w:t>
      </w:r>
      <w:r w:rsidRPr="0045502D">
        <w:rPr>
          <w:rFonts w:ascii="Baskerville Old Face" w:hAnsi="Baskerville Old Face"/>
          <w:sz w:val="20"/>
          <w:szCs w:val="20"/>
        </w:rPr>
        <w:t>.</w:t>
      </w:r>
    </w:p>
    <w:p w14:paraId="3E19E8ED" w14:textId="77777777" w:rsidR="00335BF6" w:rsidRPr="0045502D" w:rsidRDefault="00335BF6" w:rsidP="00192D60">
      <w:pPr>
        <w:pStyle w:val="NoSpacing"/>
        <w:rPr>
          <w:rFonts w:ascii="Baskerville Old Face" w:hAnsi="Baskerville Old Face"/>
          <w:sz w:val="20"/>
          <w:szCs w:val="20"/>
        </w:rPr>
      </w:pPr>
      <w:r w:rsidRPr="0045502D">
        <w:rPr>
          <w:rFonts w:ascii="Baskerville Old Face" w:hAnsi="Baskerville Old Face"/>
          <w:sz w:val="20"/>
          <w:szCs w:val="20"/>
        </w:rPr>
        <w:t xml:space="preserve">  </w:t>
      </w:r>
    </w:p>
    <w:p w14:paraId="0309AE68" w14:textId="4061676A" w:rsidR="00335BF6" w:rsidRPr="0045502D" w:rsidRDefault="008D4613" w:rsidP="00192D60">
      <w:pPr>
        <w:pStyle w:val="NoSpacing"/>
        <w:rPr>
          <w:rFonts w:ascii="Baskerville Old Face" w:hAnsi="Baskerville Old Face"/>
          <w:b/>
          <w:sz w:val="20"/>
          <w:szCs w:val="20"/>
        </w:rPr>
      </w:pPr>
      <w:r w:rsidRPr="0045502D">
        <w:rPr>
          <w:rFonts w:ascii="Baskerville Old Face" w:hAnsi="Baskerville Old Face"/>
          <w:b/>
          <w:sz w:val="20"/>
          <w:szCs w:val="20"/>
        </w:rPr>
        <w:t>Motion by</w:t>
      </w:r>
      <w:r w:rsidR="003A21D8" w:rsidRPr="0045502D">
        <w:rPr>
          <w:rFonts w:ascii="Baskerville Old Face" w:hAnsi="Baskerville Old Face"/>
          <w:b/>
          <w:sz w:val="20"/>
          <w:szCs w:val="20"/>
        </w:rPr>
        <w:t xml:space="preserve"> </w:t>
      </w:r>
      <w:r w:rsidR="001F2D80">
        <w:rPr>
          <w:rFonts w:ascii="Baskerville Old Face" w:hAnsi="Baskerville Old Face"/>
          <w:b/>
          <w:sz w:val="20"/>
          <w:szCs w:val="20"/>
        </w:rPr>
        <w:t>Goddard</w:t>
      </w:r>
      <w:r w:rsidR="0070168B" w:rsidRPr="0045502D">
        <w:rPr>
          <w:rFonts w:ascii="Baskerville Old Face" w:hAnsi="Baskerville Old Face"/>
          <w:b/>
          <w:sz w:val="20"/>
          <w:szCs w:val="20"/>
        </w:rPr>
        <w:t>,</w:t>
      </w:r>
      <w:r w:rsidR="004E34D8" w:rsidRPr="0045502D">
        <w:rPr>
          <w:rFonts w:ascii="Baskerville Old Face" w:hAnsi="Baskerville Old Face"/>
          <w:b/>
          <w:sz w:val="20"/>
          <w:szCs w:val="20"/>
        </w:rPr>
        <w:t xml:space="preserve"> se</w:t>
      </w:r>
      <w:r w:rsidR="006F6480" w:rsidRPr="0045502D">
        <w:rPr>
          <w:rFonts w:ascii="Baskerville Old Face" w:hAnsi="Baskerville Old Face"/>
          <w:b/>
          <w:sz w:val="20"/>
          <w:szCs w:val="20"/>
        </w:rPr>
        <w:t>conded by</w:t>
      </w:r>
      <w:r w:rsidR="001F2D80">
        <w:rPr>
          <w:rFonts w:ascii="Baskerville Old Face" w:hAnsi="Baskerville Old Face"/>
          <w:b/>
          <w:sz w:val="20"/>
          <w:szCs w:val="20"/>
        </w:rPr>
        <w:t xml:space="preserve"> Ashford</w:t>
      </w:r>
      <w:r w:rsidR="00A91492">
        <w:rPr>
          <w:rFonts w:ascii="Baskerville Old Face" w:hAnsi="Baskerville Old Face"/>
          <w:b/>
          <w:sz w:val="20"/>
          <w:szCs w:val="20"/>
        </w:rPr>
        <w:t xml:space="preserve"> </w:t>
      </w:r>
      <w:r w:rsidR="00335BF6" w:rsidRPr="0045502D">
        <w:rPr>
          <w:rFonts w:ascii="Baskerville Old Face" w:hAnsi="Baskerville Old Face"/>
          <w:b/>
          <w:sz w:val="20"/>
          <w:szCs w:val="20"/>
        </w:rPr>
        <w:t>to approve the current investment policy</w:t>
      </w:r>
      <w:r w:rsidR="00F81FE3" w:rsidRPr="0045502D">
        <w:rPr>
          <w:rFonts w:ascii="Baskerville Old Face" w:hAnsi="Baskerville Old Face"/>
          <w:b/>
          <w:sz w:val="20"/>
          <w:szCs w:val="20"/>
        </w:rPr>
        <w:t xml:space="preserve">. </w:t>
      </w:r>
      <w:r w:rsidR="006F6480" w:rsidRPr="0045502D">
        <w:rPr>
          <w:rFonts w:ascii="Baskerville Old Face" w:hAnsi="Baskerville Old Face"/>
          <w:b/>
          <w:sz w:val="20"/>
          <w:szCs w:val="20"/>
        </w:rPr>
        <w:t>Roll Call:  Yes</w:t>
      </w:r>
      <w:r w:rsidR="0070168B" w:rsidRPr="0045502D">
        <w:rPr>
          <w:rFonts w:ascii="Baskerville Old Face" w:hAnsi="Baskerville Old Face"/>
          <w:b/>
          <w:sz w:val="20"/>
          <w:szCs w:val="20"/>
        </w:rPr>
        <w:t>- Goddard</w:t>
      </w:r>
      <w:r w:rsidR="00335BF6" w:rsidRPr="0045502D">
        <w:rPr>
          <w:rFonts w:ascii="Baskerville Old Face" w:hAnsi="Baskerville Old Face"/>
          <w:b/>
          <w:sz w:val="20"/>
          <w:szCs w:val="20"/>
        </w:rPr>
        <w:t xml:space="preserve">, </w:t>
      </w:r>
      <w:r w:rsidR="00013C2D">
        <w:rPr>
          <w:rFonts w:ascii="Baskerville Old Face" w:hAnsi="Baskerville Old Face"/>
          <w:b/>
          <w:sz w:val="20"/>
          <w:szCs w:val="20"/>
        </w:rPr>
        <w:t xml:space="preserve">Brege, </w:t>
      </w:r>
      <w:r w:rsidR="001451C4" w:rsidRPr="0045502D">
        <w:rPr>
          <w:rFonts w:ascii="Baskerville Old Face" w:hAnsi="Baskerville Old Face"/>
          <w:b/>
          <w:sz w:val="20"/>
          <w:szCs w:val="20"/>
        </w:rPr>
        <w:t>Ashford</w:t>
      </w:r>
      <w:r w:rsidR="00335BF6" w:rsidRPr="0045502D">
        <w:rPr>
          <w:rFonts w:ascii="Baskerville Old Face" w:hAnsi="Baskerville Old Face"/>
          <w:b/>
          <w:sz w:val="20"/>
          <w:szCs w:val="20"/>
        </w:rPr>
        <w:t>, Leeseberg and LaVergne</w:t>
      </w:r>
      <w:r w:rsidR="00F81FE3" w:rsidRPr="0045502D">
        <w:rPr>
          <w:rFonts w:ascii="Baskerville Old Face" w:hAnsi="Baskerville Old Face"/>
          <w:b/>
          <w:sz w:val="20"/>
          <w:szCs w:val="20"/>
        </w:rPr>
        <w:t xml:space="preserve">. </w:t>
      </w:r>
      <w:r w:rsidR="00335BF6" w:rsidRPr="0045502D">
        <w:rPr>
          <w:rFonts w:ascii="Baskerville Old Face" w:hAnsi="Baskerville Old Face"/>
          <w:b/>
          <w:sz w:val="20"/>
          <w:szCs w:val="20"/>
        </w:rPr>
        <w:t>No-None.</w:t>
      </w:r>
    </w:p>
    <w:p w14:paraId="32ECB74E" w14:textId="7F81AC85" w:rsidR="00411906" w:rsidRPr="0045502D" w:rsidRDefault="00335BF6" w:rsidP="00786561">
      <w:pPr>
        <w:pStyle w:val="NoSpacing"/>
        <w:rPr>
          <w:rFonts w:ascii="Baskerville Old Face" w:hAnsi="Baskerville Old Face"/>
          <w:b/>
          <w:sz w:val="20"/>
          <w:szCs w:val="20"/>
        </w:rPr>
      </w:pP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00A91492">
        <w:rPr>
          <w:rFonts w:ascii="Baskerville Old Face" w:hAnsi="Baskerville Old Face"/>
          <w:b/>
          <w:sz w:val="20"/>
          <w:szCs w:val="20"/>
        </w:rPr>
        <w:tab/>
      </w:r>
      <w:r w:rsidRPr="0045502D">
        <w:rPr>
          <w:rFonts w:ascii="Baskerville Old Face" w:hAnsi="Baskerville Old Face"/>
          <w:b/>
          <w:sz w:val="20"/>
          <w:szCs w:val="20"/>
        </w:rPr>
        <w:t xml:space="preserve">MOTION CARRIED </w:t>
      </w:r>
      <w:r w:rsidR="00013C2D">
        <w:rPr>
          <w:rFonts w:ascii="Baskerville Old Face" w:hAnsi="Baskerville Old Face"/>
          <w:b/>
          <w:sz w:val="20"/>
          <w:szCs w:val="20"/>
        </w:rPr>
        <w:t>5</w:t>
      </w:r>
      <w:r w:rsidRPr="0045502D">
        <w:rPr>
          <w:rFonts w:ascii="Baskerville Old Face" w:hAnsi="Baskerville Old Face"/>
          <w:b/>
          <w:sz w:val="20"/>
          <w:szCs w:val="20"/>
        </w:rPr>
        <w:t>-0</w:t>
      </w:r>
    </w:p>
    <w:p w14:paraId="48457863" w14:textId="3AB8EFB8" w:rsidR="00EC68A9" w:rsidRDefault="00EC68A9" w:rsidP="009F2FAC">
      <w:pPr>
        <w:pStyle w:val="NoSpacing"/>
        <w:rPr>
          <w:rFonts w:ascii="Baskerville Old Face" w:hAnsi="Baskerville Old Face"/>
          <w:color w:val="FF0000"/>
          <w:sz w:val="20"/>
          <w:szCs w:val="20"/>
        </w:rPr>
      </w:pPr>
    </w:p>
    <w:p w14:paraId="56D71266" w14:textId="3F95FAFD" w:rsidR="00EC68A9" w:rsidRPr="00E85823" w:rsidRDefault="00EC68A9" w:rsidP="00EC68A9">
      <w:pPr>
        <w:pStyle w:val="NoSpacing"/>
        <w:rPr>
          <w:rFonts w:ascii="Baskerville Old Face" w:hAnsi="Baskerville Old Face"/>
          <w:sz w:val="20"/>
          <w:szCs w:val="20"/>
        </w:rPr>
      </w:pPr>
      <w:r w:rsidRPr="00E85823">
        <w:rPr>
          <w:rFonts w:ascii="Baskerville Old Face" w:hAnsi="Baskerville Old Face"/>
          <w:sz w:val="20"/>
          <w:szCs w:val="20"/>
        </w:rPr>
        <w:t>The Mikado Township Fire Department billing</w:t>
      </w:r>
      <w:r>
        <w:rPr>
          <w:rFonts w:ascii="Baskerville Old Face" w:hAnsi="Baskerville Old Face"/>
          <w:sz w:val="20"/>
          <w:szCs w:val="20"/>
        </w:rPr>
        <w:t>/contract</w:t>
      </w:r>
      <w:r w:rsidRPr="00E85823">
        <w:rPr>
          <w:rFonts w:ascii="Baskerville Old Face" w:hAnsi="Baskerville Old Face"/>
          <w:sz w:val="20"/>
          <w:szCs w:val="20"/>
        </w:rPr>
        <w:t xml:space="preserve"> for FY 202</w:t>
      </w:r>
      <w:r>
        <w:rPr>
          <w:rFonts w:ascii="Baskerville Old Face" w:hAnsi="Baskerville Old Face"/>
          <w:sz w:val="20"/>
          <w:szCs w:val="20"/>
        </w:rPr>
        <w:t>4</w:t>
      </w:r>
      <w:r w:rsidRPr="00E85823">
        <w:rPr>
          <w:rFonts w:ascii="Baskerville Old Face" w:hAnsi="Baskerville Old Face"/>
          <w:sz w:val="20"/>
          <w:szCs w:val="20"/>
        </w:rPr>
        <w:t>-2</w:t>
      </w:r>
      <w:r>
        <w:rPr>
          <w:rFonts w:ascii="Baskerville Old Face" w:hAnsi="Baskerville Old Face"/>
          <w:sz w:val="20"/>
          <w:szCs w:val="20"/>
        </w:rPr>
        <w:t>5</w:t>
      </w:r>
      <w:r w:rsidRPr="00E85823">
        <w:rPr>
          <w:rFonts w:ascii="Baskerville Old Face" w:hAnsi="Baskerville Old Face"/>
          <w:sz w:val="20"/>
          <w:szCs w:val="20"/>
        </w:rPr>
        <w:t xml:space="preserve"> was received.    </w:t>
      </w:r>
    </w:p>
    <w:p w14:paraId="13E9AA0D" w14:textId="77777777" w:rsidR="00EC68A9" w:rsidRPr="00E85823" w:rsidRDefault="00EC68A9" w:rsidP="00EC68A9">
      <w:pPr>
        <w:pStyle w:val="NoSpacing"/>
        <w:rPr>
          <w:rFonts w:ascii="Baskerville Old Face" w:hAnsi="Baskerville Old Face"/>
          <w:sz w:val="20"/>
          <w:szCs w:val="20"/>
        </w:rPr>
      </w:pPr>
    </w:p>
    <w:p w14:paraId="062D63C8" w14:textId="247F8273" w:rsidR="00EC68A9" w:rsidRPr="00E85823" w:rsidRDefault="00EC68A9" w:rsidP="00EC68A9">
      <w:pPr>
        <w:pStyle w:val="NoSpacing"/>
        <w:rPr>
          <w:rFonts w:ascii="Baskerville Old Face" w:hAnsi="Baskerville Old Face"/>
          <w:sz w:val="20"/>
          <w:szCs w:val="20"/>
        </w:rPr>
      </w:pPr>
      <w:r w:rsidRPr="00E85823">
        <w:rPr>
          <w:rFonts w:ascii="Baskerville Old Face" w:hAnsi="Baskerville Old Face"/>
          <w:sz w:val="20"/>
          <w:szCs w:val="20"/>
        </w:rPr>
        <w:t>M</w:t>
      </w:r>
      <w:r w:rsidRPr="00E85823">
        <w:rPr>
          <w:rFonts w:ascii="Baskerville Old Face" w:hAnsi="Baskerville Old Face"/>
          <w:b/>
          <w:sz w:val="20"/>
          <w:szCs w:val="20"/>
        </w:rPr>
        <w:t>otion by</w:t>
      </w:r>
      <w:r w:rsidR="001F2D80">
        <w:rPr>
          <w:rFonts w:ascii="Baskerville Old Face" w:hAnsi="Baskerville Old Face"/>
          <w:b/>
          <w:sz w:val="20"/>
          <w:szCs w:val="20"/>
        </w:rPr>
        <w:t xml:space="preserve"> LaVergne</w:t>
      </w:r>
      <w:r w:rsidRPr="00E85823">
        <w:rPr>
          <w:rFonts w:ascii="Baskerville Old Face" w:hAnsi="Baskerville Old Face"/>
          <w:b/>
          <w:sz w:val="20"/>
          <w:szCs w:val="20"/>
        </w:rPr>
        <w:t>, seconded by</w:t>
      </w:r>
      <w:r w:rsidR="001F2D80">
        <w:rPr>
          <w:rFonts w:ascii="Baskerville Old Face" w:hAnsi="Baskerville Old Face"/>
          <w:b/>
          <w:sz w:val="20"/>
          <w:szCs w:val="20"/>
        </w:rPr>
        <w:t xml:space="preserve"> Leeseberg</w:t>
      </w:r>
      <w:r w:rsidRPr="00E85823">
        <w:rPr>
          <w:rFonts w:ascii="Baskerville Old Face" w:hAnsi="Baskerville Old Face"/>
          <w:b/>
          <w:sz w:val="20"/>
          <w:szCs w:val="20"/>
        </w:rPr>
        <w:t xml:space="preserve"> to approve and pay the Mikado Fire Department billing for FY 202</w:t>
      </w:r>
      <w:r>
        <w:rPr>
          <w:rFonts w:ascii="Baskerville Old Face" w:hAnsi="Baskerville Old Face"/>
          <w:b/>
          <w:sz w:val="20"/>
          <w:szCs w:val="20"/>
        </w:rPr>
        <w:t>4-25</w:t>
      </w:r>
      <w:r w:rsidRPr="00E85823">
        <w:rPr>
          <w:rFonts w:ascii="Baskerville Old Face" w:hAnsi="Baskerville Old Face"/>
          <w:b/>
          <w:sz w:val="20"/>
          <w:szCs w:val="20"/>
        </w:rPr>
        <w:t xml:space="preserve"> in the amount of $15,000.00.  </w:t>
      </w:r>
      <w:r w:rsidR="001F2D80">
        <w:rPr>
          <w:rFonts w:ascii="Baskerville Old Face" w:hAnsi="Baskerville Old Face"/>
          <w:b/>
          <w:sz w:val="20"/>
          <w:szCs w:val="20"/>
        </w:rPr>
        <w:t xml:space="preserve">The invoice will be paid in April of 2024 in the next budget year.  </w:t>
      </w:r>
      <w:r w:rsidRPr="00E85823">
        <w:rPr>
          <w:rFonts w:ascii="Baskerville Old Face" w:hAnsi="Baskerville Old Face"/>
          <w:b/>
          <w:sz w:val="20"/>
          <w:szCs w:val="20"/>
        </w:rPr>
        <w:t xml:space="preserve">Roll call:  Yes: Ashford, Leeseberg, LaVergne, Brege and </w:t>
      </w:r>
      <w:r>
        <w:rPr>
          <w:rFonts w:ascii="Baskerville Old Face" w:hAnsi="Baskerville Old Face"/>
          <w:b/>
          <w:sz w:val="20"/>
          <w:szCs w:val="20"/>
        </w:rPr>
        <w:t>Goddard. No: None.</w:t>
      </w:r>
      <w:r w:rsidRPr="00E85823">
        <w:rPr>
          <w:rFonts w:ascii="Baskerville Old Face" w:hAnsi="Baskerville Old Face"/>
          <w:b/>
          <w:sz w:val="20"/>
          <w:szCs w:val="20"/>
        </w:rPr>
        <w:tab/>
      </w:r>
      <w:r w:rsidRPr="00E85823">
        <w:rPr>
          <w:rFonts w:ascii="Baskerville Old Face" w:hAnsi="Baskerville Old Face"/>
          <w:b/>
          <w:sz w:val="20"/>
          <w:szCs w:val="20"/>
        </w:rPr>
        <w:tab/>
      </w:r>
      <w:r w:rsidRPr="00E85823">
        <w:rPr>
          <w:rFonts w:ascii="Baskerville Old Face" w:hAnsi="Baskerville Old Face"/>
          <w:b/>
          <w:sz w:val="20"/>
          <w:szCs w:val="20"/>
        </w:rPr>
        <w:tab/>
      </w:r>
      <w:r w:rsidRPr="00E85823">
        <w:rPr>
          <w:rFonts w:ascii="Baskerville Old Face" w:hAnsi="Baskerville Old Face"/>
          <w:b/>
          <w:sz w:val="20"/>
          <w:szCs w:val="20"/>
        </w:rPr>
        <w:tab/>
      </w:r>
      <w:r w:rsidRPr="00E85823">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sidR="001F2D80">
        <w:rPr>
          <w:rFonts w:ascii="Baskerville Old Face" w:hAnsi="Baskerville Old Face"/>
          <w:b/>
          <w:sz w:val="20"/>
          <w:szCs w:val="20"/>
        </w:rPr>
        <w:tab/>
      </w:r>
      <w:r w:rsidR="001F2D80">
        <w:rPr>
          <w:rFonts w:ascii="Baskerville Old Face" w:hAnsi="Baskerville Old Face"/>
          <w:b/>
          <w:sz w:val="20"/>
          <w:szCs w:val="20"/>
        </w:rPr>
        <w:tab/>
      </w:r>
      <w:r w:rsidR="001F2D80">
        <w:rPr>
          <w:rFonts w:ascii="Baskerville Old Face" w:hAnsi="Baskerville Old Face"/>
          <w:b/>
          <w:sz w:val="20"/>
          <w:szCs w:val="20"/>
        </w:rPr>
        <w:tab/>
      </w:r>
      <w:r w:rsidR="001F2D80">
        <w:rPr>
          <w:rFonts w:ascii="Baskerville Old Face" w:hAnsi="Baskerville Old Face"/>
          <w:b/>
          <w:sz w:val="20"/>
          <w:szCs w:val="20"/>
        </w:rPr>
        <w:tab/>
      </w:r>
      <w:r w:rsidR="001F2D80">
        <w:rPr>
          <w:rFonts w:ascii="Baskerville Old Face" w:hAnsi="Baskerville Old Face"/>
          <w:b/>
          <w:sz w:val="20"/>
          <w:szCs w:val="20"/>
        </w:rPr>
        <w:tab/>
      </w:r>
      <w:r w:rsidR="001F2D80">
        <w:rPr>
          <w:rFonts w:ascii="Baskerville Old Face" w:hAnsi="Baskerville Old Face"/>
          <w:b/>
          <w:sz w:val="20"/>
          <w:szCs w:val="20"/>
        </w:rPr>
        <w:tab/>
      </w:r>
      <w:r w:rsidR="001F2D80">
        <w:rPr>
          <w:rFonts w:ascii="Baskerville Old Face" w:hAnsi="Baskerville Old Face"/>
          <w:b/>
          <w:sz w:val="20"/>
          <w:szCs w:val="20"/>
        </w:rPr>
        <w:tab/>
      </w:r>
      <w:r w:rsidR="001F2D80">
        <w:rPr>
          <w:rFonts w:ascii="Baskerville Old Face" w:hAnsi="Baskerville Old Face"/>
          <w:b/>
          <w:sz w:val="20"/>
          <w:szCs w:val="20"/>
        </w:rPr>
        <w:tab/>
      </w:r>
      <w:r w:rsidRPr="00E85823">
        <w:rPr>
          <w:rFonts w:ascii="Baskerville Old Face" w:hAnsi="Baskerville Old Face"/>
          <w:b/>
          <w:sz w:val="20"/>
          <w:szCs w:val="20"/>
        </w:rPr>
        <w:t>MOTION CARRIED 5-0</w:t>
      </w:r>
    </w:p>
    <w:p w14:paraId="27739413" w14:textId="19863010" w:rsidR="00EC68A9" w:rsidRDefault="00EC68A9" w:rsidP="009F2FAC">
      <w:pPr>
        <w:pStyle w:val="NoSpacing"/>
        <w:rPr>
          <w:rFonts w:ascii="Baskerville Old Face" w:hAnsi="Baskerville Old Face"/>
          <w:color w:val="FF0000"/>
          <w:sz w:val="20"/>
          <w:szCs w:val="20"/>
        </w:rPr>
      </w:pPr>
    </w:p>
    <w:p w14:paraId="3900A063" w14:textId="1679911F" w:rsidR="00EC68A9" w:rsidRPr="00396857" w:rsidRDefault="00EC68A9" w:rsidP="00EC68A9">
      <w:pPr>
        <w:pStyle w:val="NoSpacing"/>
        <w:rPr>
          <w:rFonts w:ascii="Baskerville Old Face" w:hAnsi="Baskerville Old Face"/>
          <w:sz w:val="18"/>
          <w:szCs w:val="18"/>
        </w:rPr>
      </w:pPr>
      <w:r>
        <w:rPr>
          <w:rFonts w:ascii="Baskerville Old Face" w:hAnsi="Baskerville Old Face"/>
          <w:sz w:val="18"/>
          <w:szCs w:val="18"/>
        </w:rPr>
        <w:t>T</w:t>
      </w:r>
      <w:r w:rsidRPr="00396857">
        <w:rPr>
          <w:rFonts w:ascii="Baskerville Old Face" w:hAnsi="Baskerville Old Face"/>
          <w:sz w:val="18"/>
          <w:szCs w:val="18"/>
        </w:rPr>
        <w:t xml:space="preserve">he Lincoln Village Fire Department </w:t>
      </w:r>
      <w:r>
        <w:rPr>
          <w:rFonts w:ascii="Baskerville Old Face" w:hAnsi="Baskerville Old Face"/>
          <w:sz w:val="18"/>
          <w:szCs w:val="18"/>
        </w:rPr>
        <w:t>contract</w:t>
      </w:r>
      <w:r w:rsidRPr="00396857">
        <w:rPr>
          <w:rFonts w:ascii="Baskerville Old Face" w:hAnsi="Baskerville Old Face"/>
          <w:sz w:val="18"/>
          <w:szCs w:val="18"/>
        </w:rPr>
        <w:t xml:space="preserve"> for FY 2024-25 was received.    </w:t>
      </w:r>
    </w:p>
    <w:p w14:paraId="6815CA68" w14:textId="77777777" w:rsidR="00EC68A9" w:rsidRPr="00396857" w:rsidRDefault="00EC68A9" w:rsidP="00EC68A9">
      <w:pPr>
        <w:pStyle w:val="NoSpacing"/>
        <w:rPr>
          <w:rFonts w:ascii="Baskerville Old Face" w:hAnsi="Baskerville Old Face"/>
          <w:sz w:val="18"/>
          <w:szCs w:val="18"/>
        </w:rPr>
      </w:pPr>
    </w:p>
    <w:p w14:paraId="2702ECD2" w14:textId="1BAFF300" w:rsidR="00EC68A9" w:rsidRDefault="00EC68A9" w:rsidP="00EC68A9">
      <w:pPr>
        <w:pStyle w:val="NoSpacing"/>
        <w:rPr>
          <w:rFonts w:ascii="Baskerville Old Face" w:hAnsi="Baskerville Old Face"/>
          <w:b/>
          <w:sz w:val="18"/>
          <w:szCs w:val="18"/>
        </w:rPr>
      </w:pPr>
      <w:r w:rsidRPr="00396857">
        <w:rPr>
          <w:rFonts w:ascii="Baskerville Old Face" w:hAnsi="Baskerville Old Face"/>
          <w:sz w:val="18"/>
          <w:szCs w:val="18"/>
        </w:rPr>
        <w:t>M</w:t>
      </w:r>
      <w:r w:rsidRPr="00396857">
        <w:rPr>
          <w:rFonts w:ascii="Baskerville Old Face" w:hAnsi="Baskerville Old Face"/>
          <w:b/>
          <w:sz w:val="18"/>
          <w:szCs w:val="18"/>
        </w:rPr>
        <w:t>otion by</w:t>
      </w:r>
      <w:r>
        <w:rPr>
          <w:rFonts w:ascii="Baskerville Old Face" w:hAnsi="Baskerville Old Face"/>
          <w:b/>
          <w:sz w:val="18"/>
          <w:szCs w:val="18"/>
        </w:rPr>
        <w:t xml:space="preserve"> </w:t>
      </w:r>
      <w:r w:rsidR="001F2D80">
        <w:rPr>
          <w:rFonts w:ascii="Baskerville Old Face" w:hAnsi="Baskerville Old Face"/>
          <w:b/>
          <w:sz w:val="18"/>
          <w:szCs w:val="18"/>
        </w:rPr>
        <w:t>Goddard</w:t>
      </w:r>
      <w:r w:rsidRPr="00396857">
        <w:rPr>
          <w:rFonts w:ascii="Baskerville Old Face" w:hAnsi="Baskerville Old Face"/>
          <w:b/>
          <w:sz w:val="18"/>
          <w:szCs w:val="18"/>
        </w:rPr>
        <w:t>, seconded by</w:t>
      </w:r>
      <w:r w:rsidR="001F2D80">
        <w:rPr>
          <w:rFonts w:ascii="Baskerville Old Face" w:hAnsi="Baskerville Old Face"/>
          <w:b/>
          <w:sz w:val="18"/>
          <w:szCs w:val="18"/>
        </w:rPr>
        <w:t xml:space="preserve"> Brege</w:t>
      </w:r>
      <w:r w:rsidRPr="00396857">
        <w:rPr>
          <w:rFonts w:ascii="Baskerville Old Face" w:hAnsi="Baskerville Old Face"/>
          <w:b/>
          <w:sz w:val="18"/>
          <w:szCs w:val="18"/>
        </w:rPr>
        <w:t xml:space="preserve"> to approve </w:t>
      </w:r>
      <w:r>
        <w:rPr>
          <w:rFonts w:ascii="Baskerville Old Face" w:hAnsi="Baskerville Old Face"/>
          <w:b/>
          <w:sz w:val="18"/>
          <w:szCs w:val="18"/>
        </w:rPr>
        <w:t>the contract for</w:t>
      </w:r>
      <w:r w:rsidRPr="00396857">
        <w:rPr>
          <w:rFonts w:ascii="Baskerville Old Face" w:hAnsi="Baskerville Old Face"/>
          <w:b/>
          <w:sz w:val="18"/>
          <w:szCs w:val="18"/>
        </w:rPr>
        <w:t xml:space="preserve"> the Lincoln Fire Department for FY 2024-25 in the amount of $12,910.91</w:t>
      </w:r>
      <w:r>
        <w:rPr>
          <w:rFonts w:ascii="Baskerville Old Face" w:hAnsi="Baskerville Old Face"/>
          <w:b/>
          <w:sz w:val="18"/>
          <w:szCs w:val="18"/>
        </w:rPr>
        <w:t>.</w:t>
      </w:r>
      <w:r w:rsidRPr="00396857">
        <w:rPr>
          <w:rFonts w:ascii="Baskerville Old Face" w:hAnsi="Baskerville Old Face"/>
          <w:b/>
          <w:sz w:val="18"/>
          <w:szCs w:val="18"/>
        </w:rPr>
        <w:t xml:space="preserve">  The invoice will be paid in April of 2024 the next budget year.  Roll call:  Yes: Ashford, Leeseberg, LaVergne, Brege</w:t>
      </w:r>
      <w:r>
        <w:rPr>
          <w:rFonts w:ascii="Baskerville Old Face" w:hAnsi="Baskerville Old Face"/>
          <w:b/>
          <w:sz w:val="18"/>
          <w:szCs w:val="18"/>
        </w:rPr>
        <w:t xml:space="preserve"> and Goddard. No: None.</w:t>
      </w:r>
      <w:r w:rsidRPr="00396857">
        <w:rPr>
          <w:rFonts w:ascii="Baskerville Old Face" w:hAnsi="Baskerville Old Face"/>
          <w:b/>
          <w:sz w:val="18"/>
          <w:szCs w:val="18"/>
        </w:rPr>
        <w:tab/>
      </w:r>
      <w:r w:rsidRPr="00396857">
        <w:rPr>
          <w:rFonts w:ascii="Baskerville Old Face" w:hAnsi="Baskerville Old Face"/>
          <w:b/>
          <w:sz w:val="18"/>
          <w:szCs w:val="18"/>
        </w:rPr>
        <w:tab/>
      </w:r>
      <w:r w:rsidRPr="00396857">
        <w:rPr>
          <w:rFonts w:ascii="Baskerville Old Face" w:hAnsi="Baskerville Old Face"/>
          <w:b/>
          <w:sz w:val="18"/>
          <w:szCs w:val="18"/>
        </w:rPr>
        <w:tab/>
      </w:r>
      <w:r w:rsidRPr="00396857">
        <w:rPr>
          <w:rFonts w:ascii="Baskerville Old Face" w:hAnsi="Baskerville Old Face"/>
          <w:b/>
          <w:sz w:val="18"/>
          <w:szCs w:val="18"/>
        </w:rPr>
        <w:tab/>
      </w:r>
      <w:r w:rsidRPr="00396857">
        <w:rPr>
          <w:rFonts w:ascii="Baskerville Old Face" w:hAnsi="Baskerville Old Face"/>
          <w:b/>
          <w:sz w:val="18"/>
          <w:szCs w:val="18"/>
        </w:rPr>
        <w:tab/>
      </w:r>
      <w:r w:rsidRPr="00396857">
        <w:rPr>
          <w:rFonts w:ascii="Baskerville Old Face" w:hAnsi="Baskerville Old Face"/>
          <w:b/>
          <w:sz w:val="18"/>
          <w:szCs w:val="18"/>
        </w:rPr>
        <w:tab/>
      </w:r>
      <w:r w:rsidRPr="00396857">
        <w:rPr>
          <w:rFonts w:ascii="Baskerville Old Face" w:hAnsi="Baskerville Old Face"/>
          <w:b/>
          <w:sz w:val="18"/>
          <w:szCs w:val="18"/>
        </w:rPr>
        <w:tab/>
      </w:r>
      <w:r w:rsidRPr="00396857">
        <w:rPr>
          <w:rFonts w:ascii="Baskerville Old Face" w:hAnsi="Baskerville Old Face"/>
          <w:b/>
          <w:sz w:val="18"/>
          <w:szCs w:val="18"/>
        </w:rPr>
        <w:tab/>
      </w:r>
      <w:r w:rsidRPr="00396857">
        <w:rPr>
          <w:rFonts w:ascii="Baskerville Old Face" w:hAnsi="Baskerville Old Face"/>
          <w:b/>
          <w:sz w:val="18"/>
          <w:szCs w:val="18"/>
        </w:rPr>
        <w:tab/>
      </w:r>
      <w:r>
        <w:rPr>
          <w:rFonts w:ascii="Baskerville Old Face" w:hAnsi="Baskerville Old Face"/>
          <w:b/>
          <w:sz w:val="18"/>
          <w:szCs w:val="18"/>
        </w:rPr>
        <w:tab/>
      </w:r>
      <w:r>
        <w:rPr>
          <w:rFonts w:ascii="Baskerville Old Face" w:hAnsi="Baskerville Old Face"/>
          <w:b/>
          <w:sz w:val="18"/>
          <w:szCs w:val="18"/>
        </w:rPr>
        <w:tab/>
      </w:r>
      <w:r>
        <w:rPr>
          <w:rFonts w:ascii="Baskerville Old Face" w:hAnsi="Baskerville Old Face"/>
          <w:b/>
          <w:sz w:val="18"/>
          <w:szCs w:val="18"/>
        </w:rPr>
        <w:tab/>
      </w:r>
      <w:r w:rsidRPr="00396857">
        <w:rPr>
          <w:rFonts w:ascii="Baskerville Old Face" w:hAnsi="Baskerville Old Face"/>
          <w:b/>
          <w:sz w:val="18"/>
          <w:szCs w:val="18"/>
        </w:rPr>
        <w:t>MOTION CARRIED 5-0</w:t>
      </w:r>
    </w:p>
    <w:p w14:paraId="7B827533" w14:textId="4BEEA191" w:rsidR="00EC68A9" w:rsidRDefault="00EC68A9" w:rsidP="009F2FAC">
      <w:pPr>
        <w:pStyle w:val="NoSpacing"/>
        <w:rPr>
          <w:rFonts w:ascii="Baskerville Old Face" w:hAnsi="Baskerville Old Face"/>
          <w:color w:val="FF0000"/>
          <w:sz w:val="20"/>
          <w:szCs w:val="20"/>
        </w:rPr>
      </w:pPr>
    </w:p>
    <w:p w14:paraId="5C2B50A5" w14:textId="77777777" w:rsidR="00D23659" w:rsidRPr="00C16B93" w:rsidRDefault="00D23659" w:rsidP="00D23659">
      <w:pPr>
        <w:pStyle w:val="NoSpacing"/>
        <w:rPr>
          <w:rFonts w:ascii="Baskerville Old Face" w:hAnsi="Baskerville Old Face"/>
          <w:sz w:val="18"/>
          <w:szCs w:val="18"/>
        </w:rPr>
      </w:pPr>
      <w:r w:rsidRPr="00C16B93">
        <w:rPr>
          <w:rFonts w:ascii="Baskerville Old Face" w:hAnsi="Baskerville Old Face"/>
          <w:sz w:val="18"/>
          <w:szCs w:val="18"/>
        </w:rPr>
        <w:t xml:space="preserve">The renewal of the </w:t>
      </w:r>
      <w:r>
        <w:rPr>
          <w:rFonts w:ascii="Baskerville Old Face" w:hAnsi="Baskerville Old Face"/>
          <w:sz w:val="18"/>
          <w:szCs w:val="18"/>
        </w:rPr>
        <w:t>Assured Partners</w:t>
      </w:r>
      <w:r w:rsidRPr="00C16B93">
        <w:rPr>
          <w:rFonts w:ascii="Baskerville Old Face" w:hAnsi="Baskerville Old Face"/>
          <w:sz w:val="18"/>
          <w:szCs w:val="18"/>
        </w:rPr>
        <w:t xml:space="preserve"> </w:t>
      </w:r>
      <w:r>
        <w:rPr>
          <w:rFonts w:ascii="Baskerville Old Face" w:hAnsi="Baskerville Old Face"/>
          <w:sz w:val="18"/>
          <w:szCs w:val="18"/>
        </w:rPr>
        <w:t xml:space="preserve">Commercial </w:t>
      </w:r>
      <w:r w:rsidRPr="00C16B93">
        <w:rPr>
          <w:rFonts w:ascii="Baskerville Old Face" w:hAnsi="Baskerville Old Face"/>
          <w:sz w:val="18"/>
          <w:szCs w:val="18"/>
        </w:rPr>
        <w:t>Package from Lappan Agency was discussed.  The invoice is for $</w:t>
      </w:r>
      <w:r>
        <w:rPr>
          <w:rFonts w:ascii="Baskerville Old Face" w:hAnsi="Baskerville Old Face"/>
          <w:sz w:val="18"/>
          <w:szCs w:val="18"/>
        </w:rPr>
        <w:t>5,124.</w:t>
      </w:r>
      <w:r w:rsidRPr="00C16B93">
        <w:rPr>
          <w:rFonts w:ascii="Baskerville Old Face" w:hAnsi="Baskerville Old Face"/>
          <w:sz w:val="18"/>
          <w:szCs w:val="18"/>
        </w:rPr>
        <w:t xml:space="preserve">00.  The terrorism coverage was discussed.  </w:t>
      </w:r>
      <w:r>
        <w:rPr>
          <w:rFonts w:ascii="Baskerville Old Face" w:hAnsi="Baskerville Old Face"/>
          <w:sz w:val="18"/>
          <w:szCs w:val="18"/>
        </w:rPr>
        <w:t>It is an additional $29</w:t>
      </w:r>
      <w:r w:rsidRPr="00C16B93">
        <w:rPr>
          <w:rFonts w:ascii="Baskerville Old Face" w:hAnsi="Baskerville Old Face"/>
          <w:sz w:val="18"/>
          <w:szCs w:val="18"/>
        </w:rPr>
        <w:t>.00.</w:t>
      </w:r>
    </w:p>
    <w:p w14:paraId="04C19EFE" w14:textId="77777777" w:rsidR="00D23659" w:rsidRPr="00C16B93" w:rsidRDefault="00D23659" w:rsidP="00D23659">
      <w:pPr>
        <w:pStyle w:val="NoSpacing"/>
        <w:rPr>
          <w:rFonts w:ascii="Baskerville Old Face" w:hAnsi="Baskerville Old Face"/>
          <w:sz w:val="18"/>
          <w:szCs w:val="18"/>
        </w:rPr>
      </w:pPr>
    </w:p>
    <w:p w14:paraId="12FD209C" w14:textId="6DB1E1EF" w:rsidR="00D23659" w:rsidRPr="00C16B93" w:rsidRDefault="00D23659" w:rsidP="00D23659">
      <w:pPr>
        <w:pStyle w:val="NoSpacing"/>
        <w:rPr>
          <w:rFonts w:ascii="Baskerville Old Face" w:hAnsi="Baskerville Old Face"/>
          <w:b/>
          <w:sz w:val="18"/>
          <w:szCs w:val="18"/>
        </w:rPr>
      </w:pPr>
      <w:r w:rsidRPr="00C16B93">
        <w:rPr>
          <w:rFonts w:ascii="Baskerville Old Face" w:hAnsi="Baskerville Old Face"/>
          <w:b/>
          <w:sz w:val="18"/>
          <w:szCs w:val="18"/>
        </w:rPr>
        <w:t xml:space="preserve">Motion by </w:t>
      </w:r>
      <w:r w:rsidR="001F2D80">
        <w:rPr>
          <w:rFonts w:ascii="Baskerville Old Face" w:hAnsi="Baskerville Old Face"/>
          <w:b/>
          <w:sz w:val="18"/>
          <w:szCs w:val="18"/>
        </w:rPr>
        <w:t>Goddard</w:t>
      </w:r>
      <w:r w:rsidRPr="00C16B93">
        <w:rPr>
          <w:rFonts w:ascii="Baskerville Old Face" w:hAnsi="Baskerville Old Face"/>
          <w:b/>
          <w:sz w:val="18"/>
          <w:szCs w:val="18"/>
        </w:rPr>
        <w:t>, seconded by</w:t>
      </w:r>
      <w:r w:rsidR="001F2D80">
        <w:rPr>
          <w:rFonts w:ascii="Baskerville Old Face" w:hAnsi="Baskerville Old Face"/>
          <w:b/>
          <w:sz w:val="18"/>
          <w:szCs w:val="18"/>
        </w:rPr>
        <w:t xml:space="preserve"> LaVergne</w:t>
      </w:r>
      <w:r w:rsidRPr="00C16B93">
        <w:rPr>
          <w:rFonts w:ascii="Baskerville Old Face" w:hAnsi="Baskerville Old Face"/>
          <w:b/>
          <w:sz w:val="18"/>
          <w:szCs w:val="18"/>
        </w:rPr>
        <w:t xml:space="preserve">, to renew the </w:t>
      </w:r>
      <w:r>
        <w:rPr>
          <w:rFonts w:ascii="Baskerville Old Face" w:hAnsi="Baskerville Old Face"/>
          <w:b/>
          <w:sz w:val="18"/>
          <w:szCs w:val="18"/>
        </w:rPr>
        <w:t>Assured Partners</w:t>
      </w:r>
      <w:r w:rsidRPr="00C16B93">
        <w:rPr>
          <w:rFonts w:ascii="Baskerville Old Face" w:hAnsi="Baskerville Old Face"/>
          <w:b/>
          <w:sz w:val="18"/>
          <w:szCs w:val="18"/>
        </w:rPr>
        <w:t xml:space="preserve"> Commercial package for $</w:t>
      </w:r>
      <w:r>
        <w:rPr>
          <w:rFonts w:ascii="Baskerville Old Face" w:hAnsi="Baskerville Old Face"/>
          <w:b/>
          <w:sz w:val="18"/>
          <w:szCs w:val="18"/>
        </w:rPr>
        <w:t>5</w:t>
      </w:r>
      <w:r w:rsidRPr="00C16B93">
        <w:rPr>
          <w:rFonts w:ascii="Baskerville Old Face" w:hAnsi="Baskerville Old Face"/>
          <w:b/>
          <w:sz w:val="18"/>
          <w:szCs w:val="18"/>
        </w:rPr>
        <w:t>,</w:t>
      </w:r>
      <w:r>
        <w:rPr>
          <w:rFonts w:ascii="Baskerville Old Face" w:hAnsi="Baskerville Old Face"/>
          <w:b/>
          <w:sz w:val="18"/>
          <w:szCs w:val="18"/>
        </w:rPr>
        <w:t>124.</w:t>
      </w:r>
      <w:r w:rsidRPr="00C16B93">
        <w:rPr>
          <w:rFonts w:ascii="Baskerville Old Face" w:hAnsi="Baskerville Old Face"/>
          <w:b/>
          <w:sz w:val="18"/>
          <w:szCs w:val="18"/>
        </w:rPr>
        <w:t>00 with Lappan Agency and add the Terrorism Coverage for an additional $2</w:t>
      </w:r>
      <w:r>
        <w:rPr>
          <w:rFonts w:ascii="Baskerville Old Face" w:hAnsi="Baskerville Old Face"/>
          <w:b/>
          <w:sz w:val="18"/>
          <w:szCs w:val="18"/>
        </w:rPr>
        <w:t>9</w:t>
      </w:r>
      <w:r w:rsidRPr="00C16B93">
        <w:rPr>
          <w:rFonts w:ascii="Baskerville Old Face" w:hAnsi="Baskerville Old Face"/>
          <w:b/>
          <w:sz w:val="18"/>
          <w:szCs w:val="18"/>
        </w:rPr>
        <w:t>.00.  Roll Call:  Yes-Goddard, LaVergne, Brege, Ashford and Leeseberg.  No-None.</w:t>
      </w:r>
    </w:p>
    <w:p w14:paraId="53063358" w14:textId="7C2E78E8" w:rsidR="00D23659" w:rsidRPr="00D23659" w:rsidRDefault="00D23659" w:rsidP="009F2FAC">
      <w:pPr>
        <w:pStyle w:val="NoSpacing"/>
        <w:rPr>
          <w:rFonts w:ascii="Baskerville Old Face" w:hAnsi="Baskerville Old Face"/>
          <w:b/>
          <w:sz w:val="18"/>
          <w:szCs w:val="18"/>
        </w:rPr>
      </w:pPr>
      <w:r w:rsidRPr="00C16B93">
        <w:rPr>
          <w:rFonts w:ascii="Baskerville Old Face" w:hAnsi="Baskerville Old Face"/>
          <w:b/>
          <w:sz w:val="18"/>
          <w:szCs w:val="18"/>
        </w:rPr>
        <w:tab/>
      </w:r>
      <w:r w:rsidRPr="00C16B93">
        <w:rPr>
          <w:rFonts w:ascii="Baskerville Old Face" w:hAnsi="Baskerville Old Face"/>
          <w:b/>
          <w:sz w:val="18"/>
          <w:szCs w:val="18"/>
        </w:rPr>
        <w:tab/>
      </w:r>
      <w:r w:rsidRPr="00C16B93">
        <w:rPr>
          <w:rFonts w:ascii="Baskerville Old Face" w:hAnsi="Baskerville Old Face"/>
          <w:b/>
          <w:sz w:val="18"/>
          <w:szCs w:val="18"/>
        </w:rPr>
        <w:tab/>
      </w:r>
      <w:r w:rsidRPr="00C16B93">
        <w:rPr>
          <w:rFonts w:ascii="Baskerville Old Face" w:hAnsi="Baskerville Old Face"/>
          <w:b/>
          <w:sz w:val="18"/>
          <w:szCs w:val="18"/>
        </w:rPr>
        <w:tab/>
      </w:r>
      <w:r w:rsidRPr="00C16B93">
        <w:rPr>
          <w:rFonts w:ascii="Baskerville Old Face" w:hAnsi="Baskerville Old Face"/>
          <w:b/>
          <w:sz w:val="18"/>
          <w:szCs w:val="18"/>
        </w:rPr>
        <w:tab/>
      </w:r>
      <w:r w:rsidRPr="00C16B93">
        <w:rPr>
          <w:rFonts w:ascii="Baskerville Old Face" w:hAnsi="Baskerville Old Face"/>
          <w:b/>
          <w:sz w:val="18"/>
          <w:szCs w:val="18"/>
        </w:rPr>
        <w:tab/>
      </w:r>
      <w:r w:rsidRPr="00C16B93">
        <w:rPr>
          <w:rFonts w:ascii="Baskerville Old Face" w:hAnsi="Baskerville Old Face"/>
          <w:b/>
          <w:sz w:val="18"/>
          <w:szCs w:val="18"/>
        </w:rPr>
        <w:tab/>
      </w:r>
      <w:r w:rsidRPr="00C16B93">
        <w:rPr>
          <w:rFonts w:ascii="Baskerville Old Face" w:hAnsi="Baskerville Old Face"/>
          <w:b/>
          <w:sz w:val="18"/>
          <w:szCs w:val="18"/>
        </w:rPr>
        <w:tab/>
      </w:r>
      <w:r w:rsidRPr="00C16B93">
        <w:rPr>
          <w:rFonts w:ascii="Baskerville Old Face" w:hAnsi="Baskerville Old Face"/>
          <w:b/>
          <w:sz w:val="18"/>
          <w:szCs w:val="18"/>
        </w:rPr>
        <w:tab/>
      </w:r>
      <w:r w:rsidRPr="00C16B93">
        <w:rPr>
          <w:rFonts w:ascii="Baskerville Old Face" w:hAnsi="Baskerville Old Face"/>
          <w:b/>
          <w:sz w:val="18"/>
          <w:szCs w:val="18"/>
        </w:rPr>
        <w:tab/>
        <w:t>MOTION CARRIED 5-0</w:t>
      </w:r>
    </w:p>
    <w:p w14:paraId="22B298E8" w14:textId="77777777" w:rsidR="00D23659" w:rsidRDefault="00D23659" w:rsidP="009F2FAC">
      <w:pPr>
        <w:pStyle w:val="NoSpacing"/>
        <w:rPr>
          <w:rFonts w:ascii="Baskerville Old Face" w:hAnsi="Baskerville Old Face"/>
          <w:sz w:val="20"/>
          <w:szCs w:val="20"/>
        </w:rPr>
      </w:pPr>
    </w:p>
    <w:p w14:paraId="743DA559" w14:textId="3CC9C630" w:rsidR="009F2FAC" w:rsidRPr="00196523" w:rsidRDefault="009F2FAC" w:rsidP="009F2FAC">
      <w:pPr>
        <w:pStyle w:val="NoSpacing"/>
        <w:rPr>
          <w:rFonts w:ascii="Baskerville Old Face" w:hAnsi="Baskerville Old Face"/>
          <w:sz w:val="20"/>
          <w:szCs w:val="20"/>
        </w:rPr>
      </w:pPr>
      <w:r w:rsidRPr="00196523">
        <w:rPr>
          <w:rFonts w:ascii="Baskerville Old Face" w:hAnsi="Baskerville Old Face"/>
          <w:sz w:val="20"/>
          <w:szCs w:val="20"/>
        </w:rPr>
        <w:t>ARPA reporting was discussed. Clerk LaVergne has</w:t>
      </w:r>
      <w:r w:rsidR="00196523" w:rsidRPr="00196523">
        <w:rPr>
          <w:rFonts w:ascii="Baskerville Old Face" w:hAnsi="Baskerville Old Face"/>
          <w:sz w:val="20"/>
          <w:szCs w:val="20"/>
        </w:rPr>
        <w:t xml:space="preserve"> </w:t>
      </w:r>
      <w:r w:rsidRPr="00196523">
        <w:rPr>
          <w:rFonts w:ascii="Baskerville Old Face" w:hAnsi="Baskerville Old Face"/>
          <w:sz w:val="20"/>
          <w:szCs w:val="20"/>
        </w:rPr>
        <w:t xml:space="preserve">emailed </w:t>
      </w:r>
      <w:r w:rsidR="00196523" w:rsidRPr="00196523">
        <w:rPr>
          <w:rFonts w:ascii="Baskerville Old Face" w:hAnsi="Baskerville Old Face"/>
          <w:sz w:val="20"/>
          <w:szCs w:val="20"/>
        </w:rPr>
        <w:t>Trent from UHY Advisors</w:t>
      </w:r>
      <w:r w:rsidRPr="00196523">
        <w:rPr>
          <w:rFonts w:ascii="Baskerville Old Face" w:hAnsi="Baskerville Old Face"/>
          <w:sz w:val="20"/>
          <w:szCs w:val="20"/>
        </w:rPr>
        <w:t>. They will complete the report for around $500.00 again this year as long as there is not a lot of information to report.</w:t>
      </w:r>
      <w:r w:rsidR="00D23659">
        <w:rPr>
          <w:rFonts w:ascii="Baskerville Old Face" w:hAnsi="Baskerville Old Face"/>
          <w:sz w:val="20"/>
          <w:szCs w:val="20"/>
        </w:rPr>
        <w:t xml:space="preserve"> They have sent a Memorandum Letter for Supe</w:t>
      </w:r>
      <w:r w:rsidR="00010E66">
        <w:rPr>
          <w:rFonts w:ascii="Baskerville Old Face" w:hAnsi="Baskerville Old Face"/>
          <w:sz w:val="20"/>
          <w:szCs w:val="20"/>
        </w:rPr>
        <w:t>r</w:t>
      </w:r>
      <w:r w:rsidR="00D23659">
        <w:rPr>
          <w:rFonts w:ascii="Baskerville Old Face" w:hAnsi="Baskerville Old Face"/>
          <w:sz w:val="20"/>
          <w:szCs w:val="20"/>
        </w:rPr>
        <w:t>visor Ashford to sign regarding the Project and Expenditure report.</w:t>
      </w:r>
    </w:p>
    <w:p w14:paraId="7BFD370C" w14:textId="77777777" w:rsidR="009F2FAC" w:rsidRPr="0045502D" w:rsidRDefault="009F2FAC" w:rsidP="009F2FAC">
      <w:pPr>
        <w:pStyle w:val="NoSpacing"/>
        <w:rPr>
          <w:rFonts w:ascii="Baskerville Old Face" w:hAnsi="Baskerville Old Face"/>
          <w:sz w:val="20"/>
          <w:szCs w:val="20"/>
        </w:rPr>
      </w:pPr>
      <w:bookmarkStart w:id="0" w:name="_GoBack"/>
      <w:bookmarkEnd w:id="0"/>
    </w:p>
    <w:p w14:paraId="3C35C0F8" w14:textId="55F811D6" w:rsidR="009F2FAC" w:rsidRPr="0045502D" w:rsidRDefault="009F2FAC" w:rsidP="009F2FAC">
      <w:pPr>
        <w:pStyle w:val="NoSpacing"/>
        <w:rPr>
          <w:rFonts w:ascii="Baskerville Old Face" w:hAnsi="Baskerville Old Face"/>
          <w:b/>
          <w:sz w:val="20"/>
          <w:szCs w:val="20"/>
        </w:rPr>
      </w:pPr>
      <w:r w:rsidRPr="0045502D">
        <w:rPr>
          <w:rFonts w:ascii="Baskerville Old Face" w:hAnsi="Baskerville Old Face"/>
          <w:b/>
          <w:sz w:val="20"/>
          <w:szCs w:val="20"/>
        </w:rPr>
        <w:t>Motion by</w:t>
      </w:r>
      <w:r w:rsidR="001F2D80">
        <w:rPr>
          <w:rFonts w:ascii="Baskerville Old Face" w:hAnsi="Baskerville Old Face"/>
          <w:b/>
          <w:sz w:val="20"/>
          <w:szCs w:val="20"/>
        </w:rPr>
        <w:t xml:space="preserve"> Leeseberg</w:t>
      </w:r>
      <w:r w:rsidRPr="0045502D">
        <w:rPr>
          <w:rFonts w:ascii="Baskerville Old Face" w:hAnsi="Baskerville Old Face"/>
          <w:b/>
          <w:sz w:val="20"/>
          <w:szCs w:val="20"/>
        </w:rPr>
        <w:t xml:space="preserve">, seconded by </w:t>
      </w:r>
      <w:r w:rsidR="001F2D80">
        <w:rPr>
          <w:rFonts w:ascii="Baskerville Old Face" w:hAnsi="Baskerville Old Face"/>
          <w:b/>
          <w:sz w:val="20"/>
          <w:szCs w:val="20"/>
        </w:rPr>
        <w:t xml:space="preserve">Ashford </w:t>
      </w:r>
      <w:r w:rsidRPr="0045502D">
        <w:rPr>
          <w:rFonts w:ascii="Baskerville Old Face" w:hAnsi="Baskerville Old Face"/>
          <w:b/>
          <w:sz w:val="20"/>
          <w:szCs w:val="20"/>
        </w:rPr>
        <w:t xml:space="preserve">to have </w:t>
      </w:r>
      <w:r w:rsidR="00196523">
        <w:rPr>
          <w:rFonts w:ascii="Baskerville Old Face" w:hAnsi="Baskerville Old Face"/>
          <w:b/>
          <w:sz w:val="20"/>
          <w:szCs w:val="20"/>
        </w:rPr>
        <w:t>UHY Advisors</w:t>
      </w:r>
      <w:r w:rsidRPr="0045502D">
        <w:rPr>
          <w:rFonts w:ascii="Baskerville Old Face" w:hAnsi="Baskerville Old Face"/>
          <w:b/>
          <w:sz w:val="20"/>
          <w:szCs w:val="20"/>
        </w:rPr>
        <w:t xml:space="preserve"> complete the reporting of the ARPA funds </w:t>
      </w:r>
      <w:r>
        <w:rPr>
          <w:rFonts w:ascii="Baskerville Old Face" w:hAnsi="Baskerville Old Face"/>
          <w:b/>
          <w:sz w:val="20"/>
          <w:szCs w:val="20"/>
        </w:rPr>
        <w:t>for approximately $500.00</w:t>
      </w:r>
      <w:r w:rsidR="00D23659">
        <w:rPr>
          <w:rFonts w:ascii="Baskerville Old Face" w:hAnsi="Baskerville Old Face"/>
          <w:b/>
          <w:sz w:val="20"/>
          <w:szCs w:val="20"/>
        </w:rPr>
        <w:t xml:space="preserve"> and to have Supervisor Ashford sign the Memorandum for the Project and Expenditure report</w:t>
      </w:r>
      <w:r w:rsidR="00010E66">
        <w:rPr>
          <w:rFonts w:ascii="Baskerville Old Face" w:hAnsi="Baskerville Old Face"/>
          <w:b/>
          <w:sz w:val="20"/>
          <w:szCs w:val="20"/>
        </w:rPr>
        <w:t>.  Rol</w:t>
      </w:r>
      <w:r w:rsidRPr="0045502D">
        <w:rPr>
          <w:rFonts w:ascii="Baskerville Old Face" w:hAnsi="Baskerville Old Face"/>
          <w:b/>
          <w:sz w:val="20"/>
          <w:szCs w:val="20"/>
        </w:rPr>
        <w:t xml:space="preserve">l call: Yes-LaVergne, </w:t>
      </w:r>
      <w:r w:rsidR="00013C2D">
        <w:rPr>
          <w:rFonts w:ascii="Baskerville Old Face" w:hAnsi="Baskerville Old Face"/>
          <w:b/>
          <w:sz w:val="20"/>
          <w:szCs w:val="20"/>
        </w:rPr>
        <w:t xml:space="preserve">Brege, </w:t>
      </w:r>
      <w:r w:rsidRPr="0045502D">
        <w:rPr>
          <w:rFonts w:ascii="Baskerville Old Face" w:hAnsi="Baskerville Old Face"/>
          <w:b/>
          <w:sz w:val="20"/>
          <w:szCs w:val="20"/>
        </w:rPr>
        <w:t>Goddard</w:t>
      </w:r>
      <w:r w:rsidR="00A91492">
        <w:rPr>
          <w:rFonts w:ascii="Baskerville Old Face" w:hAnsi="Baskerville Old Face"/>
          <w:b/>
          <w:sz w:val="20"/>
          <w:szCs w:val="20"/>
        </w:rPr>
        <w:t>, Ashford and Leeseberg</w:t>
      </w:r>
      <w:r w:rsidRPr="0045502D">
        <w:rPr>
          <w:rFonts w:ascii="Baskerville Old Face" w:hAnsi="Baskerville Old Face"/>
          <w:b/>
          <w:sz w:val="20"/>
          <w:szCs w:val="20"/>
        </w:rPr>
        <w:t>. No-None.</w:t>
      </w:r>
    </w:p>
    <w:p w14:paraId="702C72D1" w14:textId="2E785FA0" w:rsidR="009F2FAC" w:rsidRDefault="009F2FAC" w:rsidP="003A21D8">
      <w:pPr>
        <w:pStyle w:val="NoSpacing"/>
        <w:rPr>
          <w:rFonts w:ascii="Baskerville Old Face" w:hAnsi="Baskerville Old Face"/>
          <w:sz w:val="20"/>
          <w:szCs w:val="20"/>
        </w:rPr>
      </w:pP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00A91492">
        <w:rPr>
          <w:rFonts w:ascii="Baskerville Old Face" w:hAnsi="Baskerville Old Face"/>
          <w:b/>
          <w:sz w:val="20"/>
          <w:szCs w:val="20"/>
        </w:rPr>
        <w:tab/>
      </w:r>
      <w:r w:rsidRPr="0045502D">
        <w:rPr>
          <w:rFonts w:ascii="Baskerville Old Face" w:hAnsi="Baskerville Old Face"/>
          <w:b/>
          <w:sz w:val="20"/>
          <w:szCs w:val="20"/>
        </w:rPr>
        <w:t xml:space="preserve">MOTION CARRIED </w:t>
      </w:r>
      <w:r w:rsidR="00013C2D">
        <w:rPr>
          <w:rFonts w:ascii="Baskerville Old Face" w:hAnsi="Baskerville Old Face"/>
          <w:b/>
          <w:sz w:val="20"/>
          <w:szCs w:val="20"/>
        </w:rPr>
        <w:t>5</w:t>
      </w:r>
      <w:r w:rsidRPr="0045502D">
        <w:rPr>
          <w:rFonts w:ascii="Baskerville Old Face" w:hAnsi="Baskerville Old Face"/>
          <w:b/>
          <w:sz w:val="20"/>
          <w:szCs w:val="20"/>
        </w:rPr>
        <w:t>-0</w:t>
      </w:r>
      <w:r w:rsidRPr="0045502D">
        <w:rPr>
          <w:rFonts w:ascii="Baskerville Old Face" w:hAnsi="Baskerville Old Face"/>
          <w:sz w:val="20"/>
          <w:szCs w:val="20"/>
        </w:rPr>
        <w:t xml:space="preserve">  </w:t>
      </w:r>
    </w:p>
    <w:p w14:paraId="5F751275" w14:textId="1CB903A8" w:rsidR="000B7DC9" w:rsidRDefault="000B7DC9" w:rsidP="00786561">
      <w:pPr>
        <w:pStyle w:val="NoSpacing"/>
        <w:rPr>
          <w:rFonts w:ascii="Baskerville Old Face" w:hAnsi="Baskerville Old Face"/>
          <w:sz w:val="20"/>
          <w:szCs w:val="20"/>
        </w:rPr>
      </w:pPr>
    </w:p>
    <w:p w14:paraId="391FBDAB" w14:textId="71007749" w:rsidR="00196523" w:rsidRDefault="00D23659" w:rsidP="00786561">
      <w:pPr>
        <w:pStyle w:val="NoSpacing"/>
        <w:rPr>
          <w:rFonts w:ascii="Baskerville Old Face" w:hAnsi="Baskerville Old Face"/>
          <w:sz w:val="20"/>
          <w:szCs w:val="20"/>
        </w:rPr>
      </w:pPr>
      <w:r>
        <w:rPr>
          <w:rFonts w:ascii="Baskerville Old Face" w:hAnsi="Baskerville Old Face"/>
          <w:sz w:val="20"/>
          <w:szCs w:val="20"/>
        </w:rPr>
        <w:t xml:space="preserve">The electrical outlets at the hall were discussed.  It has been determined some are not working.  It is possible with the remodel something happened.  </w:t>
      </w:r>
      <w:r w:rsidR="001F2D80">
        <w:rPr>
          <w:rFonts w:ascii="Baskerville Old Face" w:hAnsi="Baskerville Old Face"/>
          <w:sz w:val="20"/>
          <w:szCs w:val="20"/>
        </w:rPr>
        <w:t xml:space="preserve">Clerk LaVergne has contacted Tom Jacobs.  He will come in and look at them and see </w:t>
      </w:r>
      <w:r w:rsidR="00660FD6">
        <w:rPr>
          <w:rFonts w:ascii="Baskerville Old Face" w:hAnsi="Baskerville Old Face"/>
          <w:sz w:val="20"/>
          <w:szCs w:val="20"/>
        </w:rPr>
        <w:t>what is</w:t>
      </w:r>
      <w:r w:rsidR="001F2D80">
        <w:rPr>
          <w:rFonts w:ascii="Baskerville Old Face" w:hAnsi="Baskerville Old Face"/>
          <w:sz w:val="20"/>
          <w:szCs w:val="20"/>
        </w:rPr>
        <w:t xml:space="preserve"> wrong.</w:t>
      </w:r>
    </w:p>
    <w:p w14:paraId="3BDD02B9" w14:textId="39CCC4D8" w:rsidR="000B7DC9" w:rsidRDefault="000B7DC9" w:rsidP="00786561">
      <w:pPr>
        <w:pStyle w:val="NoSpacing"/>
        <w:rPr>
          <w:rFonts w:ascii="Baskerville Old Face" w:hAnsi="Baskerville Old Face"/>
          <w:sz w:val="20"/>
          <w:szCs w:val="20"/>
        </w:rPr>
      </w:pPr>
    </w:p>
    <w:p w14:paraId="57B40B6E" w14:textId="6C8E8253" w:rsidR="001F2D80" w:rsidRDefault="001F2D80" w:rsidP="00786561">
      <w:pPr>
        <w:pStyle w:val="NoSpacing"/>
        <w:rPr>
          <w:rFonts w:ascii="Baskerville Old Face" w:hAnsi="Baskerville Old Face"/>
          <w:sz w:val="20"/>
          <w:szCs w:val="20"/>
        </w:rPr>
      </w:pPr>
      <w:r>
        <w:rPr>
          <w:rFonts w:ascii="Baskerville Old Face" w:hAnsi="Baskerville Old Face"/>
          <w:sz w:val="20"/>
          <w:szCs w:val="20"/>
        </w:rPr>
        <w:t>Treasurer Leeseberg told the board she would not be running for re-election in 2024.  She plans to retire.</w:t>
      </w:r>
    </w:p>
    <w:p w14:paraId="51315D00" w14:textId="77777777" w:rsidR="001F2D80" w:rsidRDefault="001F2D80" w:rsidP="00786561">
      <w:pPr>
        <w:pStyle w:val="NoSpacing"/>
        <w:rPr>
          <w:rFonts w:ascii="Baskerville Old Face" w:hAnsi="Baskerville Old Face"/>
          <w:sz w:val="20"/>
          <w:szCs w:val="20"/>
        </w:rPr>
      </w:pPr>
    </w:p>
    <w:p w14:paraId="64E09004" w14:textId="77777777" w:rsidR="001F2D80" w:rsidRPr="0045502D" w:rsidRDefault="001F2D80" w:rsidP="001F2D80">
      <w:pPr>
        <w:pStyle w:val="NoSpacing"/>
        <w:rPr>
          <w:rFonts w:ascii="Baskerville Old Face" w:hAnsi="Baskerville Old Face"/>
          <w:b/>
          <w:sz w:val="20"/>
          <w:szCs w:val="20"/>
          <w:u w:val="single"/>
        </w:rPr>
      </w:pPr>
      <w:r w:rsidRPr="0045502D">
        <w:rPr>
          <w:rFonts w:ascii="Baskerville Old Face" w:hAnsi="Baskerville Old Face"/>
          <w:b/>
          <w:sz w:val="20"/>
          <w:szCs w:val="20"/>
          <w:u w:val="single"/>
        </w:rPr>
        <w:t>COMMITTEE OR OFFICER REPORTS:</w:t>
      </w:r>
    </w:p>
    <w:p w14:paraId="1601E311" w14:textId="202CCDE3" w:rsidR="001F2D80" w:rsidRDefault="001F2D80" w:rsidP="001F2D80">
      <w:pPr>
        <w:pStyle w:val="NoSpacing"/>
        <w:tabs>
          <w:tab w:val="left" w:pos="2595"/>
        </w:tabs>
        <w:rPr>
          <w:rFonts w:ascii="Baskerville Old Face" w:hAnsi="Baskerville Old Face"/>
          <w:sz w:val="20"/>
          <w:szCs w:val="20"/>
        </w:rPr>
      </w:pPr>
      <w:r w:rsidRPr="0045502D">
        <w:rPr>
          <w:rFonts w:ascii="Baskerville Old Face" w:hAnsi="Baskerville Old Face"/>
          <w:sz w:val="20"/>
          <w:szCs w:val="20"/>
        </w:rPr>
        <w:t xml:space="preserve"> Zoning</w:t>
      </w:r>
      <w:r>
        <w:rPr>
          <w:rFonts w:ascii="Baskerville Old Face" w:hAnsi="Baskerville Old Face"/>
          <w:sz w:val="20"/>
          <w:szCs w:val="20"/>
        </w:rPr>
        <w:t xml:space="preserve">:  Administrator Brege passed out information to the board.  Southern Towers has sent him information on a tower they would like to put up in Gustin Township.  The type/style of tower is not allowed in the current ordinance.  </w:t>
      </w:r>
      <w:r w:rsidR="00E7169C">
        <w:rPr>
          <w:rFonts w:ascii="Baskerville Old Face" w:hAnsi="Baskerville Old Face"/>
          <w:sz w:val="20"/>
          <w:szCs w:val="20"/>
        </w:rPr>
        <w:t xml:space="preserve">They have not sent in the official paperwork yet for the project.  Brege has told the planning commission about it and they would be ok with a variance for this project.  They would take each project that comes in on a case by case basis.  The company will pay for a special meeting if necessary to speed up the plans.  He plans to send a certified letter to the camper on Trask Lake Road.  He will call other agencies on the Smith property on Barlow Road.  He wants to see what other agencies are doing first.  He was told by the board that the trailer on Barlow Road is getting worse with blight. Treasurer Leeseberg told Brege she received a call from Ken Short on the house on Procunier Rd.  Brege doesn’t know of anything incorrect happening there.  </w:t>
      </w:r>
    </w:p>
    <w:p w14:paraId="6C7018A7" w14:textId="71E336A2" w:rsidR="001F2D80" w:rsidRDefault="001F2D80" w:rsidP="00786561">
      <w:pPr>
        <w:pStyle w:val="NoSpacing"/>
        <w:rPr>
          <w:rFonts w:ascii="Baskerville Old Face" w:hAnsi="Baskerville Old Face"/>
          <w:sz w:val="20"/>
          <w:szCs w:val="20"/>
        </w:rPr>
      </w:pPr>
    </w:p>
    <w:p w14:paraId="34B3D565" w14:textId="7BDDA7BE" w:rsidR="00E7169C" w:rsidRDefault="00E7169C" w:rsidP="00786561">
      <w:pPr>
        <w:pStyle w:val="NoSpacing"/>
        <w:rPr>
          <w:rFonts w:ascii="Baskerville Old Face" w:hAnsi="Baskerville Old Face"/>
          <w:sz w:val="20"/>
          <w:szCs w:val="20"/>
        </w:rPr>
      </w:pPr>
      <w:r>
        <w:rPr>
          <w:rFonts w:ascii="Baskerville Old Face" w:hAnsi="Baskerville Old Face"/>
          <w:sz w:val="20"/>
          <w:szCs w:val="20"/>
        </w:rPr>
        <w:t xml:space="preserve">Supervisor Ashford had a quote from NE Window and Door for a new Steel side door.  The door, hardware and keys and installation was $2,264.43. They can do a swing door close for an </w:t>
      </w:r>
      <w:r w:rsidR="00010E66">
        <w:rPr>
          <w:rFonts w:ascii="Baskerville Old Face" w:hAnsi="Baskerville Old Face"/>
          <w:sz w:val="20"/>
          <w:szCs w:val="20"/>
        </w:rPr>
        <w:t>additional</w:t>
      </w:r>
      <w:r>
        <w:rPr>
          <w:rFonts w:ascii="Baskerville Old Face" w:hAnsi="Baskerville Old Face"/>
          <w:sz w:val="20"/>
          <w:szCs w:val="20"/>
        </w:rPr>
        <w:t xml:space="preserve"> $139.00 and painting for and additional $258.80.  There was discussion.  </w:t>
      </w:r>
    </w:p>
    <w:p w14:paraId="393EAD47" w14:textId="348A5C54" w:rsidR="00E7169C" w:rsidRDefault="00E7169C" w:rsidP="00786561">
      <w:pPr>
        <w:pStyle w:val="NoSpacing"/>
        <w:rPr>
          <w:rFonts w:ascii="Baskerville Old Face" w:hAnsi="Baskerville Old Face"/>
          <w:sz w:val="20"/>
          <w:szCs w:val="20"/>
        </w:rPr>
      </w:pPr>
    </w:p>
    <w:p w14:paraId="3B04CCB2" w14:textId="0632DFE4" w:rsidR="00E7169C" w:rsidRPr="00E7169C" w:rsidRDefault="00E7169C" w:rsidP="00786561">
      <w:pPr>
        <w:pStyle w:val="NoSpacing"/>
        <w:rPr>
          <w:rFonts w:ascii="Baskerville Old Face" w:hAnsi="Baskerville Old Face"/>
          <w:b/>
          <w:sz w:val="20"/>
          <w:szCs w:val="20"/>
        </w:rPr>
      </w:pPr>
      <w:r>
        <w:rPr>
          <w:rFonts w:ascii="Baskerville Old Face" w:hAnsi="Baskerville Old Face"/>
          <w:b/>
          <w:sz w:val="20"/>
          <w:szCs w:val="20"/>
        </w:rPr>
        <w:t>Motion by Leeseberg, seconded by LaVergne to accept the quote from NE Window and Door for the side door replacement with the addition of painting for the total of $2,523.23.  This will be paid using ARPA funds.  Roll call: Yes: Goddard, LaVergne, Ashford, Brege and Leeseberg. No: None.</w:t>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t>MOTION CARRIED 5-0</w:t>
      </w:r>
    </w:p>
    <w:p w14:paraId="692D534F" w14:textId="77777777" w:rsidR="001F2D80" w:rsidRDefault="001F2D80" w:rsidP="00786561">
      <w:pPr>
        <w:pStyle w:val="NoSpacing"/>
        <w:rPr>
          <w:rFonts w:ascii="Baskerville Old Face" w:hAnsi="Baskerville Old Face"/>
          <w:sz w:val="20"/>
          <w:szCs w:val="20"/>
        </w:rPr>
      </w:pPr>
    </w:p>
    <w:p w14:paraId="1A607DE5" w14:textId="68C3E4C0" w:rsidR="001F2D80" w:rsidRDefault="001F2D80" w:rsidP="00786561">
      <w:pPr>
        <w:pStyle w:val="NoSpacing"/>
        <w:rPr>
          <w:rFonts w:ascii="Baskerville Old Face" w:hAnsi="Baskerville Old Face"/>
          <w:sz w:val="20"/>
          <w:szCs w:val="20"/>
        </w:rPr>
      </w:pPr>
    </w:p>
    <w:p w14:paraId="278CD7EA" w14:textId="7FD4F559" w:rsidR="00E7169C" w:rsidRDefault="00736850" w:rsidP="00786561">
      <w:pPr>
        <w:pStyle w:val="NoSpacing"/>
        <w:rPr>
          <w:rFonts w:ascii="Baskerville Old Face" w:hAnsi="Baskerville Old Face"/>
          <w:sz w:val="20"/>
          <w:szCs w:val="20"/>
        </w:rPr>
      </w:pPr>
      <w:r>
        <w:rPr>
          <w:rFonts w:ascii="Baskerville Old Face" w:hAnsi="Baskerville Old Face"/>
          <w:sz w:val="20"/>
          <w:szCs w:val="20"/>
        </w:rPr>
        <w:t xml:space="preserve">Hope Winkler from Ranger Power introduced herself and Drew Vielbig.  They will be the new point of contact and they will see the projects thru.  They are wrapping up the land work and want it finalized by </w:t>
      </w:r>
      <w:r w:rsidR="00010E66">
        <w:rPr>
          <w:rFonts w:ascii="Baskerville Old Face" w:hAnsi="Baskerville Old Face"/>
          <w:sz w:val="20"/>
          <w:szCs w:val="20"/>
        </w:rPr>
        <w:t>spring</w:t>
      </w:r>
      <w:r>
        <w:rPr>
          <w:rFonts w:ascii="Baskerville Old Face" w:hAnsi="Baskerville Old Face"/>
          <w:sz w:val="20"/>
          <w:szCs w:val="20"/>
        </w:rPr>
        <w:t xml:space="preserve">.  They will do the environmental work and hope to start permitting by fall.  They want to permit locally.  She said there is state funding to host projects.  Michigan Eagle will give $5,000.00 per </w:t>
      </w:r>
      <w:r w:rsidR="00010E66">
        <w:rPr>
          <w:rFonts w:ascii="Baskerville Old Face" w:hAnsi="Baskerville Old Face"/>
          <w:sz w:val="20"/>
          <w:szCs w:val="20"/>
        </w:rPr>
        <w:t>megawatt</w:t>
      </w:r>
      <w:r>
        <w:rPr>
          <w:rFonts w:ascii="Baskerville Old Face" w:hAnsi="Baskerville Old Face"/>
          <w:sz w:val="20"/>
          <w:szCs w:val="20"/>
        </w:rPr>
        <w:t xml:space="preserve"> to the township.  It will be 50% down when construction starts and 50% final payment when it is operational.  They can opt to go with the local ordinance and they would like to do that.  She said they would ask for the variances in a few of the areas if it is done locally.     </w:t>
      </w:r>
    </w:p>
    <w:p w14:paraId="0659CD45" w14:textId="77777777" w:rsidR="00E7169C" w:rsidRDefault="00E7169C" w:rsidP="00786561">
      <w:pPr>
        <w:pStyle w:val="NoSpacing"/>
        <w:rPr>
          <w:rFonts w:ascii="Baskerville Old Face" w:hAnsi="Baskerville Old Face"/>
          <w:sz w:val="20"/>
          <w:szCs w:val="20"/>
        </w:rPr>
      </w:pPr>
    </w:p>
    <w:p w14:paraId="408B0674" w14:textId="0AE1FAD5" w:rsidR="00786561" w:rsidRPr="0045502D" w:rsidRDefault="00BA0B06" w:rsidP="00786561">
      <w:pPr>
        <w:pStyle w:val="NoSpacing"/>
        <w:rPr>
          <w:rFonts w:ascii="Baskerville Old Face" w:hAnsi="Baskerville Old Face"/>
          <w:sz w:val="20"/>
          <w:szCs w:val="20"/>
        </w:rPr>
      </w:pPr>
      <w:r>
        <w:rPr>
          <w:rFonts w:ascii="Baskerville Old Face" w:hAnsi="Baskerville Old Face"/>
          <w:sz w:val="20"/>
          <w:szCs w:val="20"/>
        </w:rPr>
        <w:t>Cl</w:t>
      </w:r>
      <w:r w:rsidR="00777B76" w:rsidRPr="0045502D">
        <w:rPr>
          <w:rFonts w:ascii="Baskerville Old Face" w:hAnsi="Baskerville Old Face"/>
          <w:sz w:val="20"/>
          <w:szCs w:val="20"/>
        </w:rPr>
        <w:t>erk LaVergne noted there would nee</w:t>
      </w:r>
      <w:r w:rsidR="00786561" w:rsidRPr="0045502D">
        <w:rPr>
          <w:rFonts w:ascii="Baskerville Old Face" w:hAnsi="Baskerville Old Face"/>
          <w:sz w:val="20"/>
          <w:szCs w:val="20"/>
        </w:rPr>
        <w:t xml:space="preserve">d to be </w:t>
      </w:r>
      <w:r w:rsidR="0045502D" w:rsidRPr="0045502D">
        <w:rPr>
          <w:rFonts w:ascii="Baskerville Old Face" w:hAnsi="Baskerville Old Face"/>
          <w:sz w:val="20"/>
          <w:szCs w:val="20"/>
        </w:rPr>
        <w:t>a few</w:t>
      </w:r>
      <w:r w:rsidR="00786561" w:rsidRPr="0045502D">
        <w:rPr>
          <w:rFonts w:ascii="Baskerville Old Face" w:hAnsi="Baskerville Old Face"/>
          <w:sz w:val="20"/>
          <w:szCs w:val="20"/>
        </w:rPr>
        <w:t xml:space="preserve"> budget adjustments.</w:t>
      </w:r>
    </w:p>
    <w:p w14:paraId="30836197" w14:textId="77777777" w:rsidR="00786561" w:rsidRPr="0045502D" w:rsidRDefault="00786561" w:rsidP="00786561">
      <w:pPr>
        <w:pStyle w:val="NoSpacing"/>
        <w:rPr>
          <w:rFonts w:ascii="Baskerville Old Face" w:hAnsi="Baskerville Old Face"/>
          <w:sz w:val="20"/>
          <w:szCs w:val="20"/>
        </w:rPr>
      </w:pPr>
    </w:p>
    <w:p w14:paraId="3B43B958" w14:textId="28656DD7" w:rsidR="00786561" w:rsidRPr="000C589E" w:rsidRDefault="008D4613" w:rsidP="00786561">
      <w:pPr>
        <w:pStyle w:val="NoSpacing"/>
        <w:rPr>
          <w:rFonts w:ascii="Baskerville Old Face" w:hAnsi="Baskerville Old Face"/>
          <w:b/>
          <w:sz w:val="20"/>
          <w:szCs w:val="20"/>
        </w:rPr>
      </w:pPr>
      <w:r w:rsidRPr="000C589E">
        <w:rPr>
          <w:rFonts w:ascii="Baskerville Old Face" w:hAnsi="Baskerville Old Face"/>
          <w:b/>
          <w:sz w:val="20"/>
          <w:szCs w:val="20"/>
        </w:rPr>
        <w:t>Motion by</w:t>
      </w:r>
      <w:r w:rsidR="00A300EC">
        <w:rPr>
          <w:rFonts w:ascii="Baskerville Old Face" w:hAnsi="Baskerville Old Face"/>
          <w:b/>
          <w:sz w:val="20"/>
          <w:szCs w:val="20"/>
        </w:rPr>
        <w:t xml:space="preserve"> Goddard</w:t>
      </w:r>
      <w:r w:rsidR="00BA0B06" w:rsidRPr="000C589E">
        <w:rPr>
          <w:rFonts w:ascii="Baskerville Old Face" w:hAnsi="Baskerville Old Face"/>
          <w:b/>
          <w:sz w:val="20"/>
          <w:szCs w:val="20"/>
        </w:rPr>
        <w:t>,</w:t>
      </w:r>
      <w:r w:rsidRPr="000C589E">
        <w:rPr>
          <w:rFonts w:ascii="Baskerville Old Face" w:hAnsi="Baskerville Old Face"/>
          <w:b/>
          <w:sz w:val="20"/>
          <w:szCs w:val="20"/>
        </w:rPr>
        <w:t xml:space="preserve"> seconded by</w:t>
      </w:r>
      <w:r w:rsidR="00A300EC">
        <w:rPr>
          <w:rFonts w:ascii="Baskerville Old Face" w:hAnsi="Baskerville Old Face"/>
          <w:b/>
          <w:sz w:val="20"/>
          <w:szCs w:val="20"/>
        </w:rPr>
        <w:t xml:space="preserve"> Brege</w:t>
      </w:r>
      <w:r w:rsidR="003A21D8" w:rsidRPr="000C589E">
        <w:rPr>
          <w:rFonts w:ascii="Baskerville Old Face" w:hAnsi="Baskerville Old Face"/>
          <w:b/>
          <w:sz w:val="20"/>
          <w:szCs w:val="20"/>
        </w:rPr>
        <w:t xml:space="preserve"> </w:t>
      </w:r>
      <w:r w:rsidR="00786561" w:rsidRPr="000C589E">
        <w:rPr>
          <w:rFonts w:ascii="Baskerville Old Face" w:hAnsi="Baskerville Old Face"/>
          <w:b/>
          <w:sz w:val="20"/>
          <w:szCs w:val="20"/>
        </w:rPr>
        <w:t xml:space="preserve">to move </w:t>
      </w:r>
      <w:r w:rsidR="00307710" w:rsidRPr="000C589E">
        <w:rPr>
          <w:rFonts w:ascii="Baskerville Old Face" w:hAnsi="Baskerville Old Face"/>
          <w:b/>
          <w:sz w:val="20"/>
          <w:szCs w:val="20"/>
        </w:rPr>
        <w:t>$</w:t>
      </w:r>
      <w:r w:rsidR="000C589E">
        <w:rPr>
          <w:rFonts w:ascii="Baskerville Old Face" w:hAnsi="Baskerville Old Face"/>
          <w:b/>
          <w:sz w:val="20"/>
          <w:szCs w:val="20"/>
        </w:rPr>
        <w:t>120.99</w:t>
      </w:r>
      <w:r w:rsidR="00307710" w:rsidRPr="000C589E">
        <w:rPr>
          <w:rFonts w:ascii="Baskerville Old Face" w:hAnsi="Baskerville Old Face"/>
          <w:b/>
          <w:sz w:val="20"/>
          <w:szCs w:val="20"/>
        </w:rPr>
        <w:t xml:space="preserve"> from </w:t>
      </w:r>
      <w:r w:rsidR="00C838A1" w:rsidRPr="000C589E">
        <w:rPr>
          <w:rFonts w:ascii="Baskerville Old Face" w:hAnsi="Baskerville Old Face"/>
          <w:b/>
          <w:sz w:val="20"/>
          <w:szCs w:val="20"/>
        </w:rPr>
        <w:t>701-802</w:t>
      </w:r>
      <w:r w:rsidR="00BE21F5" w:rsidRPr="000C589E">
        <w:rPr>
          <w:rFonts w:ascii="Baskerville Old Face" w:hAnsi="Baskerville Old Face"/>
          <w:b/>
          <w:sz w:val="20"/>
          <w:szCs w:val="20"/>
        </w:rPr>
        <w:t xml:space="preserve"> </w:t>
      </w:r>
      <w:r w:rsidR="00C838A1" w:rsidRPr="000C589E">
        <w:rPr>
          <w:rFonts w:ascii="Baskerville Old Face" w:hAnsi="Baskerville Old Face"/>
          <w:b/>
          <w:sz w:val="20"/>
          <w:szCs w:val="20"/>
        </w:rPr>
        <w:t>Attorney Fee (P/Z)</w:t>
      </w:r>
      <w:r w:rsidR="00BE21F5" w:rsidRPr="000C589E">
        <w:rPr>
          <w:rFonts w:ascii="Baskerville Old Face" w:hAnsi="Baskerville Old Face"/>
          <w:b/>
          <w:sz w:val="20"/>
          <w:szCs w:val="20"/>
        </w:rPr>
        <w:t xml:space="preserve"> to </w:t>
      </w:r>
      <w:r w:rsidR="00C838A1" w:rsidRPr="000C589E">
        <w:rPr>
          <w:rFonts w:ascii="Baskerville Old Face" w:hAnsi="Baskerville Old Face"/>
          <w:b/>
          <w:sz w:val="20"/>
          <w:szCs w:val="20"/>
        </w:rPr>
        <w:t>257-727</w:t>
      </w:r>
      <w:r w:rsidR="00777756" w:rsidRPr="000C589E">
        <w:rPr>
          <w:rFonts w:ascii="Baskerville Old Face" w:hAnsi="Baskerville Old Face"/>
          <w:b/>
          <w:sz w:val="20"/>
          <w:szCs w:val="20"/>
        </w:rPr>
        <w:t xml:space="preserve"> </w:t>
      </w:r>
      <w:r w:rsidR="00C838A1" w:rsidRPr="000C589E">
        <w:rPr>
          <w:rFonts w:ascii="Baskerville Old Face" w:hAnsi="Baskerville Old Face"/>
          <w:b/>
          <w:sz w:val="20"/>
          <w:szCs w:val="20"/>
        </w:rPr>
        <w:t xml:space="preserve">Assessor </w:t>
      </w:r>
      <w:r w:rsidR="00777756" w:rsidRPr="000C589E">
        <w:rPr>
          <w:rFonts w:ascii="Baskerville Old Face" w:hAnsi="Baskerville Old Face"/>
          <w:b/>
          <w:sz w:val="20"/>
          <w:szCs w:val="20"/>
        </w:rPr>
        <w:t>Supplies</w:t>
      </w:r>
      <w:r w:rsidR="00BE21F5" w:rsidRPr="000C589E">
        <w:rPr>
          <w:rFonts w:ascii="Baskerville Old Face" w:hAnsi="Baskerville Old Face"/>
          <w:b/>
          <w:sz w:val="20"/>
          <w:szCs w:val="20"/>
        </w:rPr>
        <w:t>,</w:t>
      </w:r>
      <w:r w:rsidR="000C589E">
        <w:rPr>
          <w:rFonts w:ascii="Baskerville Old Face" w:hAnsi="Baskerville Old Face"/>
          <w:b/>
          <w:sz w:val="20"/>
          <w:szCs w:val="20"/>
        </w:rPr>
        <w:t xml:space="preserve"> to move $0.04 from 101-802 Legal Defense to 257-702 Assessor Salary, </w:t>
      </w:r>
      <w:r w:rsidR="00BE21F5" w:rsidRPr="000C589E">
        <w:rPr>
          <w:rFonts w:ascii="Baskerville Old Face" w:hAnsi="Baskerville Old Face"/>
          <w:b/>
          <w:sz w:val="20"/>
          <w:szCs w:val="20"/>
        </w:rPr>
        <w:t>to move $0.04 from 101-</w:t>
      </w:r>
      <w:r w:rsidR="00C838A1" w:rsidRPr="000C589E">
        <w:rPr>
          <w:rFonts w:ascii="Baskerville Old Face" w:hAnsi="Baskerville Old Face"/>
          <w:b/>
          <w:sz w:val="20"/>
          <w:szCs w:val="20"/>
        </w:rPr>
        <w:t>802</w:t>
      </w:r>
      <w:r w:rsidR="00BE21F5" w:rsidRPr="000C589E">
        <w:rPr>
          <w:rFonts w:ascii="Baskerville Old Face" w:hAnsi="Baskerville Old Face"/>
          <w:b/>
          <w:sz w:val="20"/>
          <w:szCs w:val="20"/>
        </w:rPr>
        <w:t xml:space="preserve"> </w:t>
      </w:r>
      <w:r w:rsidR="00C838A1" w:rsidRPr="000C589E">
        <w:rPr>
          <w:rFonts w:ascii="Baskerville Old Face" w:hAnsi="Baskerville Old Face"/>
          <w:b/>
          <w:sz w:val="20"/>
          <w:szCs w:val="20"/>
        </w:rPr>
        <w:t>Legal Defense</w:t>
      </w:r>
      <w:r w:rsidR="00BE21F5" w:rsidRPr="000C589E">
        <w:rPr>
          <w:rFonts w:ascii="Baskerville Old Face" w:hAnsi="Baskerville Old Face"/>
          <w:b/>
          <w:sz w:val="20"/>
          <w:szCs w:val="20"/>
        </w:rPr>
        <w:t xml:space="preserve"> to 215-702 Clerk Salary, to move $0.04 from 101-</w:t>
      </w:r>
      <w:r w:rsidR="00C838A1" w:rsidRPr="000C589E">
        <w:rPr>
          <w:rFonts w:ascii="Baskerville Old Face" w:hAnsi="Baskerville Old Face"/>
          <w:b/>
          <w:sz w:val="20"/>
          <w:szCs w:val="20"/>
        </w:rPr>
        <w:t>802</w:t>
      </w:r>
      <w:r w:rsidR="00BE21F5" w:rsidRPr="000C589E">
        <w:rPr>
          <w:rFonts w:ascii="Baskerville Old Face" w:hAnsi="Baskerville Old Face"/>
          <w:b/>
          <w:sz w:val="20"/>
          <w:szCs w:val="20"/>
        </w:rPr>
        <w:t xml:space="preserve"> </w:t>
      </w:r>
      <w:r w:rsidR="00C838A1" w:rsidRPr="000C589E">
        <w:rPr>
          <w:rFonts w:ascii="Baskerville Old Face" w:hAnsi="Baskerville Old Face"/>
          <w:b/>
          <w:sz w:val="20"/>
          <w:szCs w:val="20"/>
        </w:rPr>
        <w:t>Legal Defense</w:t>
      </w:r>
      <w:r w:rsidR="00BE21F5" w:rsidRPr="000C589E">
        <w:rPr>
          <w:rFonts w:ascii="Baskerville Old Face" w:hAnsi="Baskerville Old Face"/>
          <w:b/>
          <w:sz w:val="20"/>
          <w:szCs w:val="20"/>
        </w:rPr>
        <w:t xml:space="preserve"> to 253-702 Treasurer Salary</w:t>
      </w:r>
      <w:r w:rsidR="00777756" w:rsidRPr="000C589E">
        <w:rPr>
          <w:rFonts w:ascii="Baskerville Old Face" w:hAnsi="Baskerville Old Face"/>
          <w:b/>
          <w:sz w:val="20"/>
          <w:szCs w:val="20"/>
        </w:rPr>
        <w:t>,</w:t>
      </w:r>
      <w:r w:rsidR="00BE21F5" w:rsidRPr="000C589E">
        <w:rPr>
          <w:rFonts w:ascii="Baskerville Old Face" w:hAnsi="Baskerville Old Face"/>
          <w:b/>
          <w:sz w:val="20"/>
          <w:szCs w:val="20"/>
        </w:rPr>
        <w:t xml:space="preserve"> to move $</w:t>
      </w:r>
      <w:r w:rsidR="000C589E">
        <w:rPr>
          <w:rFonts w:ascii="Baskerville Old Face" w:hAnsi="Baskerville Old Face"/>
          <w:b/>
          <w:sz w:val="20"/>
          <w:szCs w:val="20"/>
        </w:rPr>
        <w:t>673.17</w:t>
      </w:r>
      <w:r w:rsidR="00BE21F5" w:rsidRPr="000C589E">
        <w:rPr>
          <w:rFonts w:ascii="Baskerville Old Face" w:hAnsi="Baskerville Old Face"/>
          <w:b/>
          <w:sz w:val="20"/>
          <w:szCs w:val="20"/>
        </w:rPr>
        <w:t xml:space="preserve"> from 101-</w:t>
      </w:r>
      <w:r w:rsidR="00C838A1" w:rsidRPr="000C589E">
        <w:rPr>
          <w:rFonts w:ascii="Baskerville Old Face" w:hAnsi="Baskerville Old Face"/>
          <w:b/>
          <w:sz w:val="20"/>
          <w:szCs w:val="20"/>
        </w:rPr>
        <w:t>802</w:t>
      </w:r>
      <w:r w:rsidR="00BE21F5" w:rsidRPr="000C589E">
        <w:rPr>
          <w:rFonts w:ascii="Baskerville Old Face" w:hAnsi="Baskerville Old Face"/>
          <w:b/>
          <w:sz w:val="20"/>
          <w:szCs w:val="20"/>
        </w:rPr>
        <w:t xml:space="preserve"> </w:t>
      </w:r>
      <w:r w:rsidR="00C838A1" w:rsidRPr="000C589E">
        <w:rPr>
          <w:rFonts w:ascii="Baskerville Old Face" w:hAnsi="Baskerville Old Face"/>
          <w:b/>
          <w:sz w:val="20"/>
          <w:szCs w:val="20"/>
        </w:rPr>
        <w:t>Legal Defense</w:t>
      </w:r>
      <w:r w:rsidR="00BE21F5" w:rsidRPr="000C589E">
        <w:rPr>
          <w:rFonts w:ascii="Baskerville Old Face" w:hAnsi="Baskerville Old Face"/>
          <w:b/>
          <w:sz w:val="20"/>
          <w:szCs w:val="20"/>
        </w:rPr>
        <w:t xml:space="preserve"> to </w:t>
      </w:r>
      <w:r w:rsidR="00C838A1" w:rsidRPr="000C589E">
        <w:rPr>
          <w:rFonts w:ascii="Baskerville Old Face" w:hAnsi="Baskerville Old Face"/>
          <w:b/>
          <w:sz w:val="20"/>
          <w:szCs w:val="20"/>
        </w:rPr>
        <w:t>2</w:t>
      </w:r>
      <w:r w:rsidR="000C589E">
        <w:rPr>
          <w:rFonts w:ascii="Baskerville Old Face" w:hAnsi="Baskerville Old Face"/>
          <w:b/>
          <w:sz w:val="20"/>
          <w:szCs w:val="20"/>
        </w:rPr>
        <w:t>53</w:t>
      </w:r>
      <w:r w:rsidR="00C838A1" w:rsidRPr="000C589E">
        <w:rPr>
          <w:rFonts w:ascii="Baskerville Old Face" w:hAnsi="Baskerville Old Face"/>
          <w:b/>
          <w:sz w:val="20"/>
          <w:szCs w:val="20"/>
        </w:rPr>
        <w:t xml:space="preserve">-727 </w:t>
      </w:r>
      <w:r w:rsidR="000C589E">
        <w:rPr>
          <w:rFonts w:ascii="Baskerville Old Face" w:hAnsi="Baskerville Old Face"/>
          <w:b/>
          <w:sz w:val="20"/>
          <w:szCs w:val="20"/>
        </w:rPr>
        <w:t>Treasurer</w:t>
      </w:r>
      <w:r w:rsidR="00C838A1" w:rsidRPr="000C589E">
        <w:rPr>
          <w:rFonts w:ascii="Baskerville Old Face" w:hAnsi="Baskerville Old Face"/>
          <w:b/>
          <w:sz w:val="20"/>
          <w:szCs w:val="20"/>
        </w:rPr>
        <w:t xml:space="preserve"> Supplies</w:t>
      </w:r>
      <w:r w:rsidR="000C589E">
        <w:rPr>
          <w:rFonts w:ascii="Baskerville Old Face" w:hAnsi="Baskerville Old Face"/>
          <w:b/>
          <w:sz w:val="20"/>
          <w:szCs w:val="20"/>
        </w:rPr>
        <w:t>, to move $255.00 from 701-802 Attorney Fee (P/Z0 to 265-851 Telephones,</w:t>
      </w:r>
      <w:r w:rsidR="00C838A1" w:rsidRPr="000C589E">
        <w:rPr>
          <w:rFonts w:ascii="Baskerville Old Face" w:hAnsi="Baskerville Old Face"/>
          <w:b/>
          <w:sz w:val="20"/>
          <w:szCs w:val="20"/>
        </w:rPr>
        <w:t xml:space="preserve"> to move $</w:t>
      </w:r>
      <w:r w:rsidR="000C589E">
        <w:rPr>
          <w:rFonts w:ascii="Baskerville Old Face" w:hAnsi="Baskerville Old Face"/>
          <w:b/>
          <w:sz w:val="20"/>
          <w:szCs w:val="20"/>
        </w:rPr>
        <w:t>93.00</w:t>
      </w:r>
      <w:r w:rsidR="00C838A1" w:rsidRPr="000C589E">
        <w:rPr>
          <w:rFonts w:ascii="Baskerville Old Face" w:hAnsi="Baskerville Old Face"/>
          <w:b/>
          <w:sz w:val="20"/>
          <w:szCs w:val="20"/>
        </w:rPr>
        <w:t xml:space="preserve"> from 265-923 Electricity to 265-925 Gas/heat</w:t>
      </w:r>
      <w:r w:rsidR="000C589E">
        <w:rPr>
          <w:rFonts w:ascii="Baskerville Old Face" w:hAnsi="Baskerville Old Face"/>
          <w:b/>
          <w:sz w:val="20"/>
          <w:szCs w:val="20"/>
        </w:rPr>
        <w:t>,</w:t>
      </w:r>
      <w:r w:rsidR="00C838A1" w:rsidRPr="000C589E">
        <w:rPr>
          <w:rFonts w:ascii="Baskerville Old Face" w:hAnsi="Baskerville Old Face"/>
          <w:b/>
          <w:sz w:val="20"/>
          <w:szCs w:val="20"/>
        </w:rPr>
        <w:t xml:space="preserve"> </w:t>
      </w:r>
      <w:r w:rsidR="000C589E">
        <w:rPr>
          <w:rFonts w:ascii="Baskerville Old Face" w:hAnsi="Baskerville Old Face"/>
          <w:b/>
          <w:sz w:val="20"/>
          <w:szCs w:val="20"/>
        </w:rPr>
        <w:t>t</w:t>
      </w:r>
      <w:r w:rsidR="00C838A1" w:rsidRPr="000C589E">
        <w:rPr>
          <w:rFonts w:ascii="Baskerville Old Face" w:hAnsi="Baskerville Old Face"/>
          <w:b/>
          <w:sz w:val="20"/>
          <w:szCs w:val="20"/>
        </w:rPr>
        <w:t>o move $</w:t>
      </w:r>
      <w:r w:rsidR="000C589E">
        <w:rPr>
          <w:rFonts w:ascii="Baskerville Old Face" w:hAnsi="Baskerville Old Face"/>
          <w:b/>
          <w:sz w:val="20"/>
          <w:szCs w:val="20"/>
        </w:rPr>
        <w:t>469.71</w:t>
      </w:r>
      <w:r w:rsidR="00C838A1" w:rsidRPr="000C589E">
        <w:rPr>
          <w:rFonts w:ascii="Baskerville Old Face" w:hAnsi="Baskerville Old Face"/>
          <w:b/>
          <w:sz w:val="20"/>
          <w:szCs w:val="20"/>
        </w:rPr>
        <w:t xml:space="preserve"> from 701-802 Attorney Fee (P/Z) to </w:t>
      </w:r>
      <w:r w:rsidR="00BE21F5" w:rsidRPr="000C589E">
        <w:rPr>
          <w:rFonts w:ascii="Baskerville Old Face" w:hAnsi="Baskerville Old Face"/>
          <w:b/>
          <w:sz w:val="20"/>
          <w:szCs w:val="20"/>
        </w:rPr>
        <w:t>656-100 SS &amp; Medicare Expense</w:t>
      </w:r>
      <w:r w:rsidR="00777756" w:rsidRPr="000C589E">
        <w:rPr>
          <w:rFonts w:ascii="Baskerville Old Face" w:hAnsi="Baskerville Old Face"/>
          <w:b/>
          <w:sz w:val="20"/>
          <w:szCs w:val="20"/>
        </w:rPr>
        <w:t>, to move $</w:t>
      </w:r>
      <w:r w:rsidR="000C589E">
        <w:rPr>
          <w:rFonts w:ascii="Baskerville Old Face" w:hAnsi="Baskerville Old Face"/>
          <w:b/>
          <w:sz w:val="20"/>
          <w:szCs w:val="20"/>
        </w:rPr>
        <w:t>250.00</w:t>
      </w:r>
      <w:r w:rsidR="00777756" w:rsidRPr="000C589E">
        <w:rPr>
          <w:rFonts w:ascii="Baskerville Old Face" w:hAnsi="Baskerville Old Face"/>
          <w:b/>
          <w:sz w:val="20"/>
          <w:szCs w:val="20"/>
        </w:rPr>
        <w:t xml:space="preserve"> from 101-</w:t>
      </w:r>
      <w:r w:rsidR="00C838A1" w:rsidRPr="000C589E">
        <w:rPr>
          <w:rFonts w:ascii="Baskerville Old Face" w:hAnsi="Baskerville Old Face"/>
          <w:b/>
          <w:sz w:val="20"/>
          <w:szCs w:val="20"/>
        </w:rPr>
        <w:t xml:space="preserve">802 Legal Defense </w:t>
      </w:r>
      <w:r w:rsidR="00777756" w:rsidRPr="000C589E">
        <w:rPr>
          <w:rFonts w:ascii="Baskerville Old Face" w:hAnsi="Baskerville Old Face"/>
          <w:b/>
          <w:sz w:val="20"/>
          <w:szCs w:val="20"/>
        </w:rPr>
        <w:t xml:space="preserve">to </w:t>
      </w:r>
      <w:r w:rsidR="00C838A1" w:rsidRPr="000C589E">
        <w:rPr>
          <w:rFonts w:ascii="Baskerville Old Face" w:hAnsi="Baskerville Old Face"/>
          <w:b/>
          <w:sz w:val="20"/>
          <w:szCs w:val="20"/>
        </w:rPr>
        <w:t>101-</w:t>
      </w:r>
      <w:r w:rsidR="000C589E">
        <w:rPr>
          <w:rFonts w:ascii="Baskerville Old Face" w:hAnsi="Baskerville Old Face"/>
          <w:b/>
          <w:sz w:val="20"/>
          <w:szCs w:val="20"/>
        </w:rPr>
        <w:t>912</w:t>
      </w:r>
      <w:r w:rsidR="00777756" w:rsidRPr="000C589E">
        <w:rPr>
          <w:rFonts w:ascii="Baskerville Old Face" w:hAnsi="Baskerville Old Face"/>
          <w:b/>
          <w:sz w:val="20"/>
          <w:szCs w:val="20"/>
        </w:rPr>
        <w:t xml:space="preserve"> </w:t>
      </w:r>
      <w:r w:rsidR="000C589E">
        <w:rPr>
          <w:rFonts w:ascii="Baskerville Old Face" w:hAnsi="Baskerville Old Face"/>
          <w:b/>
          <w:sz w:val="20"/>
          <w:szCs w:val="20"/>
        </w:rPr>
        <w:t>Auditor</w:t>
      </w:r>
      <w:r w:rsidR="00777756" w:rsidRPr="000C589E">
        <w:rPr>
          <w:rFonts w:ascii="Baskerville Old Face" w:hAnsi="Baskerville Old Face"/>
          <w:b/>
          <w:sz w:val="20"/>
          <w:szCs w:val="20"/>
        </w:rPr>
        <w:t>,</w:t>
      </w:r>
      <w:r w:rsidR="00CA228B" w:rsidRPr="000C589E">
        <w:rPr>
          <w:rFonts w:ascii="Baskerville Old Face" w:hAnsi="Baskerville Old Face"/>
          <w:b/>
          <w:sz w:val="20"/>
          <w:szCs w:val="20"/>
        </w:rPr>
        <w:t xml:space="preserve"> </w:t>
      </w:r>
      <w:r w:rsidR="00777756" w:rsidRPr="000C589E">
        <w:rPr>
          <w:rFonts w:ascii="Baskerville Old Face" w:hAnsi="Baskerville Old Face"/>
          <w:b/>
          <w:sz w:val="20"/>
          <w:szCs w:val="20"/>
        </w:rPr>
        <w:t>to move $</w:t>
      </w:r>
      <w:r w:rsidR="001178C0" w:rsidRPr="000C589E">
        <w:rPr>
          <w:rFonts w:ascii="Baskerville Old Face" w:hAnsi="Baskerville Old Face"/>
          <w:b/>
          <w:sz w:val="20"/>
          <w:szCs w:val="20"/>
        </w:rPr>
        <w:t>50.00</w:t>
      </w:r>
      <w:r w:rsidR="00777756" w:rsidRPr="000C589E">
        <w:rPr>
          <w:rFonts w:ascii="Baskerville Old Face" w:hAnsi="Baskerville Old Face"/>
          <w:b/>
          <w:sz w:val="20"/>
          <w:szCs w:val="20"/>
        </w:rPr>
        <w:t xml:space="preserve"> from </w:t>
      </w:r>
      <w:r w:rsidR="000C589E">
        <w:rPr>
          <w:rFonts w:ascii="Baskerville Old Face" w:hAnsi="Baskerville Old Face"/>
          <w:b/>
          <w:sz w:val="20"/>
          <w:szCs w:val="20"/>
        </w:rPr>
        <w:t xml:space="preserve">101-802 Legal Defense </w:t>
      </w:r>
      <w:r w:rsidR="00CA228B" w:rsidRPr="000C589E">
        <w:rPr>
          <w:rFonts w:ascii="Baskerville Old Face" w:hAnsi="Baskerville Old Face"/>
          <w:b/>
          <w:sz w:val="20"/>
          <w:szCs w:val="20"/>
        </w:rPr>
        <w:t xml:space="preserve">to </w:t>
      </w:r>
      <w:r w:rsidR="001178C0" w:rsidRPr="000C589E">
        <w:rPr>
          <w:rFonts w:ascii="Baskerville Old Face" w:hAnsi="Baskerville Old Face"/>
          <w:b/>
          <w:sz w:val="20"/>
          <w:szCs w:val="20"/>
        </w:rPr>
        <w:t>101-940</w:t>
      </w:r>
      <w:r w:rsidR="00CA228B" w:rsidRPr="000C589E">
        <w:rPr>
          <w:rFonts w:ascii="Baskerville Old Face" w:hAnsi="Baskerville Old Face"/>
          <w:b/>
          <w:sz w:val="20"/>
          <w:szCs w:val="20"/>
        </w:rPr>
        <w:t xml:space="preserve"> </w:t>
      </w:r>
      <w:r w:rsidR="001178C0" w:rsidRPr="000C589E">
        <w:rPr>
          <w:rFonts w:ascii="Baskerville Old Face" w:hAnsi="Baskerville Old Face"/>
          <w:b/>
          <w:sz w:val="20"/>
          <w:szCs w:val="20"/>
        </w:rPr>
        <w:t xml:space="preserve">Computer </w:t>
      </w:r>
      <w:r w:rsidR="001178C0" w:rsidRPr="000C589E">
        <w:rPr>
          <w:rFonts w:ascii="Baskerville Old Face" w:hAnsi="Baskerville Old Face"/>
          <w:b/>
          <w:sz w:val="20"/>
          <w:szCs w:val="20"/>
        </w:rPr>
        <w:lastRenderedPageBreak/>
        <w:t>Enhancements</w:t>
      </w:r>
      <w:r w:rsidR="000C589E">
        <w:rPr>
          <w:rFonts w:ascii="Baskerville Old Face" w:hAnsi="Baskerville Old Face"/>
          <w:b/>
          <w:sz w:val="20"/>
          <w:szCs w:val="20"/>
        </w:rPr>
        <w:t xml:space="preserve">, and to </w:t>
      </w:r>
      <w:r w:rsidR="003A06A3">
        <w:rPr>
          <w:rFonts w:ascii="Baskerville Old Face" w:hAnsi="Baskerville Old Face"/>
          <w:b/>
          <w:sz w:val="20"/>
          <w:szCs w:val="20"/>
        </w:rPr>
        <w:t>increase the following items using money from the General Fund Balance: 262-702 Election Board salaries $950.00, 262-727 Election Supplies $720.00, 262-860 Mileage Reimb Election $148.07, 262-864 Election School $65.00 and 262-900 Election Advertising $13.50</w:t>
      </w:r>
      <w:r w:rsidR="000C589E">
        <w:rPr>
          <w:rFonts w:ascii="Baskerville Old Face" w:hAnsi="Baskerville Old Face"/>
          <w:b/>
          <w:sz w:val="20"/>
          <w:szCs w:val="20"/>
        </w:rPr>
        <w:t xml:space="preserve"> </w:t>
      </w:r>
      <w:r w:rsidR="00777756" w:rsidRPr="000C589E">
        <w:rPr>
          <w:rFonts w:ascii="Baskerville Old Face" w:hAnsi="Baskerville Old Face"/>
          <w:b/>
          <w:sz w:val="20"/>
          <w:szCs w:val="20"/>
        </w:rPr>
        <w:t>.</w:t>
      </w:r>
      <w:r w:rsidR="00E149FB" w:rsidRPr="000C589E">
        <w:rPr>
          <w:rFonts w:ascii="Baskerville Old Face" w:hAnsi="Baskerville Old Face"/>
          <w:b/>
          <w:sz w:val="20"/>
          <w:szCs w:val="20"/>
        </w:rPr>
        <w:t xml:space="preserve"> Roll call</w:t>
      </w:r>
      <w:r w:rsidR="001451C4" w:rsidRPr="000C589E">
        <w:rPr>
          <w:rFonts w:ascii="Baskerville Old Face" w:hAnsi="Baskerville Old Face"/>
          <w:b/>
          <w:sz w:val="20"/>
          <w:szCs w:val="20"/>
        </w:rPr>
        <w:t xml:space="preserve">:  Yes-LaVergne, </w:t>
      </w:r>
      <w:r w:rsidR="00013C2D" w:rsidRPr="000C589E">
        <w:rPr>
          <w:rFonts w:ascii="Baskerville Old Face" w:hAnsi="Baskerville Old Face"/>
          <w:b/>
          <w:sz w:val="20"/>
          <w:szCs w:val="20"/>
        </w:rPr>
        <w:t xml:space="preserve">Brege, </w:t>
      </w:r>
      <w:r w:rsidR="001451C4" w:rsidRPr="000C589E">
        <w:rPr>
          <w:rFonts w:ascii="Baskerville Old Face" w:hAnsi="Baskerville Old Face"/>
          <w:b/>
          <w:sz w:val="20"/>
          <w:szCs w:val="20"/>
        </w:rPr>
        <w:t>Goddard, Ashford</w:t>
      </w:r>
      <w:r w:rsidR="00E149FB" w:rsidRPr="000C589E">
        <w:rPr>
          <w:rFonts w:ascii="Baskerville Old Face" w:hAnsi="Baskerville Old Face"/>
          <w:b/>
          <w:sz w:val="20"/>
          <w:szCs w:val="20"/>
        </w:rPr>
        <w:t xml:space="preserve"> and Leeseberg</w:t>
      </w:r>
      <w:r w:rsidR="0045502D" w:rsidRPr="000C589E">
        <w:rPr>
          <w:rFonts w:ascii="Baskerville Old Face" w:hAnsi="Baskerville Old Face"/>
          <w:b/>
          <w:sz w:val="20"/>
          <w:szCs w:val="20"/>
        </w:rPr>
        <w:t xml:space="preserve">. </w:t>
      </w:r>
      <w:r w:rsidR="00E149FB" w:rsidRPr="000C589E">
        <w:rPr>
          <w:rFonts w:ascii="Baskerville Old Face" w:hAnsi="Baskerville Old Face"/>
          <w:b/>
          <w:sz w:val="20"/>
          <w:szCs w:val="20"/>
        </w:rPr>
        <w:t>No-None.</w:t>
      </w:r>
    </w:p>
    <w:p w14:paraId="302A367E" w14:textId="3A6A8001" w:rsidR="00E149FB" w:rsidRPr="0045502D" w:rsidRDefault="00013C2D" w:rsidP="00786561">
      <w:pPr>
        <w:pStyle w:val="NoSpacing"/>
        <w:rPr>
          <w:rFonts w:ascii="Baskerville Old Face" w:hAnsi="Baskerville Old Face"/>
          <w:b/>
          <w:sz w:val="20"/>
          <w:szCs w:val="20"/>
        </w:rPr>
      </w:pP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r>
      <w:r>
        <w:rPr>
          <w:rFonts w:ascii="Baskerville Old Face" w:hAnsi="Baskerville Old Face"/>
          <w:b/>
          <w:sz w:val="20"/>
          <w:szCs w:val="20"/>
        </w:rPr>
        <w:tab/>
        <w:t>MOTION CARRIED 5</w:t>
      </w:r>
      <w:r w:rsidR="00E149FB" w:rsidRPr="0045502D">
        <w:rPr>
          <w:rFonts w:ascii="Baskerville Old Face" w:hAnsi="Baskerville Old Face"/>
          <w:b/>
          <w:sz w:val="20"/>
          <w:szCs w:val="20"/>
        </w:rPr>
        <w:t>-0</w:t>
      </w:r>
    </w:p>
    <w:p w14:paraId="5E794B3A" w14:textId="77777777" w:rsidR="006F6480" w:rsidRPr="0045502D" w:rsidRDefault="006F6480" w:rsidP="00192D60">
      <w:pPr>
        <w:pStyle w:val="NoSpacing"/>
        <w:rPr>
          <w:rFonts w:ascii="Baskerville Old Face" w:hAnsi="Baskerville Old Face"/>
          <w:b/>
          <w:sz w:val="20"/>
          <w:szCs w:val="20"/>
        </w:rPr>
      </w:pPr>
    </w:p>
    <w:p w14:paraId="6E47C689" w14:textId="113AD7D1" w:rsidR="00283D5F" w:rsidRPr="0045502D" w:rsidRDefault="008D4613" w:rsidP="00192D60">
      <w:pPr>
        <w:pStyle w:val="NoSpacing"/>
        <w:rPr>
          <w:rFonts w:ascii="Baskerville Old Face" w:hAnsi="Baskerville Old Face"/>
          <w:b/>
          <w:sz w:val="20"/>
          <w:szCs w:val="20"/>
        </w:rPr>
      </w:pPr>
      <w:r w:rsidRPr="0045502D">
        <w:rPr>
          <w:rFonts w:ascii="Baskerville Old Face" w:hAnsi="Baskerville Old Face"/>
          <w:b/>
          <w:sz w:val="20"/>
          <w:szCs w:val="20"/>
        </w:rPr>
        <w:t>Motion by</w:t>
      </w:r>
      <w:r w:rsidR="00BA0B06">
        <w:rPr>
          <w:rFonts w:ascii="Baskerville Old Face" w:hAnsi="Baskerville Old Face"/>
          <w:b/>
          <w:sz w:val="20"/>
          <w:szCs w:val="20"/>
        </w:rPr>
        <w:t xml:space="preserve"> </w:t>
      </w:r>
      <w:r w:rsidR="00E7169C">
        <w:rPr>
          <w:rFonts w:ascii="Baskerville Old Face" w:hAnsi="Baskerville Old Face"/>
          <w:b/>
          <w:sz w:val="20"/>
          <w:szCs w:val="20"/>
        </w:rPr>
        <w:t>Goddard</w:t>
      </w:r>
      <w:r w:rsidR="00106D1A" w:rsidRPr="0045502D">
        <w:rPr>
          <w:rFonts w:ascii="Baskerville Old Face" w:hAnsi="Baskerville Old Face"/>
          <w:b/>
          <w:sz w:val="20"/>
          <w:szCs w:val="20"/>
        </w:rPr>
        <w:t>,</w:t>
      </w:r>
      <w:r w:rsidRPr="0045502D">
        <w:rPr>
          <w:rFonts w:ascii="Baskerville Old Face" w:hAnsi="Baskerville Old Face"/>
          <w:b/>
          <w:sz w:val="20"/>
          <w:szCs w:val="20"/>
        </w:rPr>
        <w:t xml:space="preserve"> seconded by</w:t>
      </w:r>
      <w:r w:rsidR="00E7169C">
        <w:rPr>
          <w:rFonts w:ascii="Baskerville Old Face" w:hAnsi="Baskerville Old Face"/>
          <w:b/>
          <w:sz w:val="20"/>
          <w:szCs w:val="20"/>
        </w:rPr>
        <w:t xml:space="preserve"> Ashford</w:t>
      </w:r>
      <w:r w:rsidR="00B12E9C">
        <w:rPr>
          <w:rFonts w:ascii="Baskerville Old Face" w:hAnsi="Baskerville Old Face"/>
          <w:b/>
          <w:sz w:val="20"/>
          <w:szCs w:val="20"/>
        </w:rPr>
        <w:t xml:space="preserve"> </w:t>
      </w:r>
      <w:r w:rsidR="00283D5F" w:rsidRPr="0045502D">
        <w:rPr>
          <w:rFonts w:ascii="Baskerville Old Face" w:hAnsi="Baskerville Old Face"/>
          <w:b/>
          <w:sz w:val="20"/>
          <w:szCs w:val="20"/>
        </w:rPr>
        <w:t>to approve payment</w:t>
      </w:r>
      <w:r w:rsidR="00B75E0F" w:rsidRPr="0045502D">
        <w:rPr>
          <w:rFonts w:ascii="Baskerville Old Face" w:hAnsi="Baskerville Old Face"/>
          <w:b/>
          <w:sz w:val="20"/>
          <w:szCs w:val="20"/>
        </w:rPr>
        <w:t xml:space="preserve"> of the</w:t>
      </w:r>
      <w:r w:rsidR="00EC7F68" w:rsidRPr="0045502D">
        <w:rPr>
          <w:rFonts w:ascii="Baskerville Old Face" w:hAnsi="Baskerville Old Face"/>
          <w:b/>
          <w:sz w:val="20"/>
          <w:szCs w:val="20"/>
        </w:rPr>
        <w:t xml:space="preserve"> </w:t>
      </w:r>
      <w:r w:rsidRPr="0045502D">
        <w:rPr>
          <w:rFonts w:ascii="Baskerville Old Face" w:hAnsi="Baskerville Old Face"/>
          <w:b/>
          <w:sz w:val="20"/>
          <w:szCs w:val="20"/>
        </w:rPr>
        <w:t xml:space="preserve">bills in the amount of </w:t>
      </w:r>
      <w:r w:rsidR="00B12E9C">
        <w:rPr>
          <w:rFonts w:ascii="Baskerville Old Face" w:hAnsi="Baskerville Old Face"/>
          <w:b/>
          <w:sz w:val="20"/>
          <w:szCs w:val="20"/>
        </w:rPr>
        <w:t>$</w:t>
      </w:r>
      <w:r w:rsidR="00672263">
        <w:rPr>
          <w:rFonts w:ascii="Baskerville Old Face" w:hAnsi="Baskerville Old Face"/>
          <w:b/>
          <w:sz w:val="20"/>
          <w:szCs w:val="20"/>
        </w:rPr>
        <w:t>9,818.32</w:t>
      </w:r>
      <w:r w:rsidR="00427463" w:rsidRPr="0045502D">
        <w:rPr>
          <w:rFonts w:ascii="Baskerville Old Face" w:hAnsi="Baskerville Old Face"/>
          <w:b/>
          <w:sz w:val="20"/>
          <w:szCs w:val="20"/>
        </w:rPr>
        <w:t xml:space="preserve"> </w:t>
      </w:r>
      <w:r w:rsidR="00283D5F" w:rsidRPr="0045502D">
        <w:rPr>
          <w:rFonts w:ascii="Baskerville Old Face" w:hAnsi="Baskerville Old Face"/>
          <w:b/>
          <w:sz w:val="20"/>
          <w:szCs w:val="20"/>
        </w:rPr>
        <w:t>check numbers</w:t>
      </w:r>
      <w:r w:rsidR="00672263">
        <w:rPr>
          <w:rFonts w:ascii="Baskerville Old Face" w:hAnsi="Baskerville Old Face"/>
          <w:b/>
          <w:sz w:val="20"/>
          <w:szCs w:val="20"/>
        </w:rPr>
        <w:t xml:space="preserve"> 11483-</w:t>
      </w:r>
      <w:r w:rsidR="00010E66">
        <w:rPr>
          <w:rFonts w:ascii="Baskerville Old Face" w:hAnsi="Baskerville Old Face"/>
          <w:b/>
          <w:sz w:val="20"/>
          <w:szCs w:val="20"/>
        </w:rPr>
        <w:t xml:space="preserve">11514. </w:t>
      </w:r>
      <w:r w:rsidR="006F6480" w:rsidRPr="0045502D">
        <w:rPr>
          <w:rFonts w:ascii="Baskerville Old Face" w:hAnsi="Baskerville Old Face"/>
          <w:b/>
          <w:sz w:val="20"/>
          <w:szCs w:val="20"/>
        </w:rPr>
        <w:t xml:space="preserve">Roll Call:  Yes- </w:t>
      </w:r>
      <w:r w:rsidR="00B402E1" w:rsidRPr="0045502D">
        <w:rPr>
          <w:rFonts w:ascii="Baskerville Old Face" w:hAnsi="Baskerville Old Face"/>
          <w:b/>
          <w:sz w:val="20"/>
          <w:szCs w:val="20"/>
        </w:rPr>
        <w:t>Goddard</w:t>
      </w:r>
      <w:r w:rsidR="001451C4" w:rsidRPr="0045502D">
        <w:rPr>
          <w:rFonts w:ascii="Baskerville Old Face" w:hAnsi="Baskerville Old Face"/>
          <w:b/>
          <w:sz w:val="20"/>
          <w:szCs w:val="20"/>
        </w:rPr>
        <w:t>, Leeseberg, Ashford</w:t>
      </w:r>
      <w:r w:rsidR="00013C2D">
        <w:rPr>
          <w:rFonts w:ascii="Baskerville Old Face" w:hAnsi="Baskerville Old Face"/>
          <w:b/>
          <w:sz w:val="20"/>
          <w:szCs w:val="20"/>
        </w:rPr>
        <w:t>, Brege</w:t>
      </w:r>
      <w:r w:rsidR="00283D5F" w:rsidRPr="0045502D">
        <w:rPr>
          <w:rFonts w:ascii="Baskerville Old Face" w:hAnsi="Baskerville Old Face"/>
          <w:b/>
          <w:sz w:val="20"/>
          <w:szCs w:val="20"/>
        </w:rPr>
        <w:t xml:space="preserve"> and LaVergne</w:t>
      </w:r>
      <w:r w:rsidR="0045502D" w:rsidRPr="0045502D">
        <w:rPr>
          <w:rFonts w:ascii="Baskerville Old Face" w:hAnsi="Baskerville Old Face"/>
          <w:b/>
          <w:sz w:val="20"/>
          <w:szCs w:val="20"/>
        </w:rPr>
        <w:t xml:space="preserve">. </w:t>
      </w:r>
      <w:r w:rsidR="00283D5F" w:rsidRPr="0045502D">
        <w:rPr>
          <w:rFonts w:ascii="Baskerville Old Face" w:hAnsi="Baskerville Old Face"/>
          <w:b/>
          <w:sz w:val="20"/>
          <w:szCs w:val="20"/>
        </w:rPr>
        <w:t>No-None.</w:t>
      </w:r>
    </w:p>
    <w:p w14:paraId="52986723" w14:textId="480A0664" w:rsidR="00283D5F" w:rsidRDefault="00283D5F" w:rsidP="00192D60">
      <w:pPr>
        <w:pStyle w:val="NoSpacing"/>
        <w:rPr>
          <w:rFonts w:ascii="Baskerville Old Face" w:hAnsi="Baskerville Old Face"/>
          <w:b/>
          <w:sz w:val="20"/>
          <w:szCs w:val="20"/>
        </w:rPr>
      </w:pP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Pr="0045502D">
        <w:rPr>
          <w:rFonts w:ascii="Baskerville Old Face" w:hAnsi="Baskerville Old Face"/>
          <w:b/>
          <w:sz w:val="20"/>
          <w:szCs w:val="20"/>
        </w:rPr>
        <w:tab/>
      </w:r>
      <w:r w:rsidR="00BF34CA">
        <w:rPr>
          <w:rFonts w:ascii="Baskerville Old Face" w:hAnsi="Baskerville Old Face"/>
          <w:b/>
          <w:sz w:val="20"/>
          <w:szCs w:val="20"/>
        </w:rPr>
        <w:tab/>
      </w:r>
      <w:r w:rsidRPr="0045502D">
        <w:rPr>
          <w:rFonts w:ascii="Baskerville Old Face" w:hAnsi="Baskerville Old Face"/>
          <w:b/>
          <w:sz w:val="20"/>
          <w:szCs w:val="20"/>
        </w:rPr>
        <w:t xml:space="preserve">MOTION CARRIED </w:t>
      </w:r>
      <w:r w:rsidR="00013C2D">
        <w:rPr>
          <w:rFonts w:ascii="Baskerville Old Face" w:hAnsi="Baskerville Old Face"/>
          <w:b/>
          <w:sz w:val="20"/>
          <w:szCs w:val="20"/>
        </w:rPr>
        <w:t>5</w:t>
      </w:r>
      <w:r w:rsidRPr="0045502D">
        <w:rPr>
          <w:rFonts w:ascii="Baskerville Old Face" w:hAnsi="Baskerville Old Face"/>
          <w:b/>
          <w:sz w:val="20"/>
          <w:szCs w:val="20"/>
        </w:rPr>
        <w:t>-0</w:t>
      </w:r>
    </w:p>
    <w:p w14:paraId="5ECB2A64" w14:textId="33263816" w:rsidR="00BA0B06" w:rsidRDefault="00BA0B06" w:rsidP="00192D60">
      <w:pPr>
        <w:pStyle w:val="NoSpacing"/>
        <w:rPr>
          <w:rFonts w:ascii="Baskerville Old Face" w:hAnsi="Baskerville Old Face"/>
          <w:b/>
          <w:sz w:val="20"/>
          <w:szCs w:val="20"/>
        </w:rPr>
      </w:pPr>
    </w:p>
    <w:p w14:paraId="5C428433" w14:textId="257458CF" w:rsidR="00BA0B06" w:rsidRPr="00BA0B06" w:rsidRDefault="00BA0B06" w:rsidP="00192D60">
      <w:pPr>
        <w:pStyle w:val="NoSpacing"/>
        <w:rPr>
          <w:rFonts w:ascii="Baskerville Old Face" w:hAnsi="Baskerville Old Face"/>
          <w:sz w:val="20"/>
          <w:szCs w:val="20"/>
        </w:rPr>
      </w:pPr>
      <w:r>
        <w:rPr>
          <w:rFonts w:ascii="Baskerville Old Face" w:hAnsi="Baskerville Old Face"/>
          <w:sz w:val="20"/>
          <w:szCs w:val="20"/>
        </w:rPr>
        <w:t xml:space="preserve">Public Comment:  </w:t>
      </w:r>
      <w:r w:rsidR="00E7169C">
        <w:rPr>
          <w:rFonts w:ascii="Baskerville Old Face" w:hAnsi="Baskerville Old Face"/>
          <w:sz w:val="20"/>
          <w:szCs w:val="20"/>
        </w:rPr>
        <w:t xml:space="preserve">Clerk LaVergne asked the board to think about additional ideas for the ARPA funds still available to use.  </w:t>
      </w:r>
    </w:p>
    <w:p w14:paraId="3BB97CD0" w14:textId="77777777" w:rsidR="00283D5F" w:rsidRPr="0045502D" w:rsidRDefault="00283D5F" w:rsidP="00192D60">
      <w:pPr>
        <w:pStyle w:val="NoSpacing"/>
        <w:rPr>
          <w:rFonts w:ascii="Baskerville Old Face" w:hAnsi="Baskerville Old Face"/>
          <w:b/>
          <w:sz w:val="20"/>
          <w:szCs w:val="20"/>
        </w:rPr>
      </w:pPr>
    </w:p>
    <w:p w14:paraId="55F5FBE5" w14:textId="6EA622F6" w:rsidR="00283D5F" w:rsidRPr="0045502D" w:rsidRDefault="00283D5F" w:rsidP="00192D60">
      <w:pPr>
        <w:pStyle w:val="NoSpacing"/>
        <w:rPr>
          <w:rFonts w:ascii="Baskerville Old Face" w:hAnsi="Baskerville Old Face"/>
          <w:sz w:val="20"/>
          <w:szCs w:val="20"/>
        </w:rPr>
      </w:pPr>
      <w:r w:rsidRPr="0045502D">
        <w:rPr>
          <w:rFonts w:ascii="Baskerville Old Face" w:hAnsi="Baskerville Old Face"/>
          <w:sz w:val="20"/>
          <w:szCs w:val="20"/>
        </w:rPr>
        <w:t>T</w:t>
      </w:r>
      <w:r w:rsidR="00E27EDF" w:rsidRPr="0045502D">
        <w:rPr>
          <w:rFonts w:ascii="Baskerville Old Face" w:hAnsi="Baskerville Old Face"/>
          <w:sz w:val="20"/>
          <w:szCs w:val="20"/>
        </w:rPr>
        <w:t xml:space="preserve">he meeting was adjourned </w:t>
      </w:r>
      <w:r w:rsidR="0032132C" w:rsidRPr="0045502D">
        <w:rPr>
          <w:rFonts w:ascii="Baskerville Old Face" w:hAnsi="Baskerville Old Face"/>
          <w:sz w:val="20"/>
          <w:szCs w:val="20"/>
        </w:rPr>
        <w:t xml:space="preserve">by </w:t>
      </w:r>
      <w:r w:rsidR="00CB3BFA" w:rsidRPr="0045502D">
        <w:rPr>
          <w:rFonts w:ascii="Baskerville Old Face" w:hAnsi="Baskerville Old Face"/>
          <w:sz w:val="20"/>
          <w:szCs w:val="20"/>
        </w:rPr>
        <w:t>Ashford</w:t>
      </w:r>
      <w:r w:rsidR="00B75E0F" w:rsidRPr="0045502D">
        <w:rPr>
          <w:rFonts w:ascii="Baskerville Old Face" w:hAnsi="Baskerville Old Face"/>
          <w:sz w:val="20"/>
          <w:szCs w:val="20"/>
        </w:rPr>
        <w:t xml:space="preserve"> </w:t>
      </w:r>
      <w:r w:rsidR="00E27EDF" w:rsidRPr="0045502D">
        <w:rPr>
          <w:rFonts w:ascii="Baskerville Old Face" w:hAnsi="Baskerville Old Face"/>
          <w:sz w:val="20"/>
          <w:szCs w:val="20"/>
        </w:rPr>
        <w:t>a</w:t>
      </w:r>
      <w:r w:rsidR="006F6480" w:rsidRPr="0045502D">
        <w:rPr>
          <w:rFonts w:ascii="Baskerville Old Face" w:hAnsi="Baskerville Old Face"/>
          <w:sz w:val="20"/>
          <w:szCs w:val="20"/>
        </w:rPr>
        <w:t>t</w:t>
      </w:r>
      <w:r w:rsidR="008F6EC5" w:rsidRPr="0045502D">
        <w:rPr>
          <w:rFonts w:ascii="Baskerville Old Face" w:hAnsi="Baskerville Old Face"/>
          <w:sz w:val="20"/>
          <w:szCs w:val="20"/>
        </w:rPr>
        <w:t xml:space="preserve"> </w:t>
      </w:r>
      <w:r w:rsidR="00E7169C">
        <w:rPr>
          <w:rFonts w:ascii="Baskerville Old Face" w:hAnsi="Baskerville Old Face"/>
          <w:sz w:val="20"/>
          <w:szCs w:val="20"/>
        </w:rPr>
        <w:t>7:38</w:t>
      </w:r>
      <w:r w:rsidR="00013C2D">
        <w:rPr>
          <w:rFonts w:ascii="Baskerville Old Face" w:hAnsi="Baskerville Old Face"/>
          <w:sz w:val="20"/>
          <w:szCs w:val="20"/>
        </w:rPr>
        <w:t xml:space="preserve"> </w:t>
      </w:r>
      <w:r w:rsidR="00E7169C">
        <w:rPr>
          <w:rFonts w:ascii="Baskerville Old Face" w:hAnsi="Baskerville Old Face"/>
          <w:sz w:val="20"/>
          <w:szCs w:val="20"/>
        </w:rPr>
        <w:t>p</w:t>
      </w:r>
      <w:r w:rsidR="00F05EFF" w:rsidRPr="0045502D">
        <w:rPr>
          <w:rFonts w:ascii="Baskerville Old Face" w:hAnsi="Baskerville Old Face"/>
          <w:sz w:val="20"/>
          <w:szCs w:val="20"/>
        </w:rPr>
        <w:t>m</w:t>
      </w:r>
      <w:r w:rsidR="002D6C7B" w:rsidRPr="0045502D">
        <w:rPr>
          <w:rFonts w:ascii="Baskerville Old Face" w:hAnsi="Baskerville Old Face"/>
          <w:sz w:val="20"/>
          <w:szCs w:val="20"/>
        </w:rPr>
        <w:t>, seconded by</w:t>
      </w:r>
      <w:r w:rsidR="00E7169C">
        <w:rPr>
          <w:rFonts w:ascii="Baskerville Old Face" w:hAnsi="Baskerville Old Face"/>
          <w:sz w:val="20"/>
          <w:szCs w:val="20"/>
        </w:rPr>
        <w:t xml:space="preserve"> LaVergne</w:t>
      </w:r>
      <w:r w:rsidRPr="0045502D">
        <w:rPr>
          <w:rFonts w:ascii="Baskerville Old Face" w:hAnsi="Baskerville Old Face"/>
          <w:sz w:val="20"/>
          <w:szCs w:val="20"/>
        </w:rPr>
        <w:t xml:space="preserve"> until th</w:t>
      </w:r>
      <w:r w:rsidR="004908B0" w:rsidRPr="0045502D">
        <w:rPr>
          <w:rFonts w:ascii="Baskerville Old Face" w:hAnsi="Baskerville Old Face"/>
          <w:sz w:val="20"/>
          <w:szCs w:val="20"/>
        </w:rPr>
        <w:t>e next regular meeti</w:t>
      </w:r>
      <w:r w:rsidR="00553B5F" w:rsidRPr="0045502D">
        <w:rPr>
          <w:rFonts w:ascii="Baskerville Old Face" w:hAnsi="Baskerville Old Face"/>
          <w:sz w:val="20"/>
          <w:szCs w:val="20"/>
        </w:rPr>
        <w:t xml:space="preserve">ng on </w:t>
      </w:r>
      <w:r w:rsidR="006F6480" w:rsidRPr="0045502D">
        <w:rPr>
          <w:rFonts w:ascii="Baskerville Old Face" w:hAnsi="Baskerville Old Face"/>
          <w:sz w:val="20"/>
          <w:szCs w:val="20"/>
        </w:rPr>
        <w:t xml:space="preserve">April </w:t>
      </w:r>
      <w:r w:rsidR="00E509BD" w:rsidRPr="0045502D">
        <w:rPr>
          <w:rFonts w:ascii="Baskerville Old Face" w:hAnsi="Baskerville Old Face"/>
          <w:sz w:val="20"/>
          <w:szCs w:val="20"/>
        </w:rPr>
        <w:t>1</w:t>
      </w:r>
      <w:r w:rsidR="00013C2D">
        <w:rPr>
          <w:rFonts w:ascii="Baskerville Old Face" w:hAnsi="Baskerville Old Face"/>
          <w:sz w:val="20"/>
          <w:szCs w:val="20"/>
        </w:rPr>
        <w:t>5</w:t>
      </w:r>
      <w:r w:rsidR="00BA4C3C" w:rsidRPr="0045502D">
        <w:rPr>
          <w:rFonts w:ascii="Baskerville Old Face" w:hAnsi="Baskerville Old Face"/>
          <w:sz w:val="20"/>
          <w:szCs w:val="20"/>
        </w:rPr>
        <w:t>t</w:t>
      </w:r>
      <w:r w:rsidR="0005442C" w:rsidRPr="0045502D">
        <w:rPr>
          <w:rFonts w:ascii="Baskerville Old Face" w:hAnsi="Baskerville Old Face"/>
          <w:sz w:val="20"/>
          <w:szCs w:val="20"/>
        </w:rPr>
        <w:t>h</w:t>
      </w:r>
      <w:r w:rsidRPr="0045502D">
        <w:rPr>
          <w:rFonts w:ascii="Baskerville Old Face" w:hAnsi="Baskerville Old Face"/>
          <w:sz w:val="20"/>
          <w:szCs w:val="20"/>
        </w:rPr>
        <w:t xml:space="preserve"> at </w:t>
      </w:r>
      <w:r w:rsidR="0032132C" w:rsidRPr="0045502D">
        <w:rPr>
          <w:rFonts w:ascii="Baskerville Old Face" w:hAnsi="Baskerville Old Face"/>
          <w:sz w:val="20"/>
          <w:szCs w:val="20"/>
        </w:rPr>
        <w:t>6:3</w:t>
      </w:r>
      <w:r w:rsidRPr="0045502D">
        <w:rPr>
          <w:rFonts w:ascii="Baskerville Old Face" w:hAnsi="Baskerville Old Face"/>
          <w:sz w:val="20"/>
          <w:szCs w:val="20"/>
        </w:rPr>
        <w:t>0 p.m.</w:t>
      </w:r>
    </w:p>
    <w:p w14:paraId="58CD7335" w14:textId="77777777" w:rsidR="00283D5F" w:rsidRPr="0045502D" w:rsidRDefault="00283D5F" w:rsidP="00192D60">
      <w:pPr>
        <w:pStyle w:val="NoSpacing"/>
        <w:rPr>
          <w:rFonts w:ascii="Baskerville Old Face" w:hAnsi="Baskerville Old Face"/>
          <w:sz w:val="20"/>
          <w:szCs w:val="20"/>
        </w:rPr>
      </w:pPr>
    </w:p>
    <w:p w14:paraId="5CC98B20" w14:textId="77777777" w:rsidR="00283D5F" w:rsidRPr="0045502D" w:rsidRDefault="00283D5F" w:rsidP="00192D60">
      <w:pPr>
        <w:pStyle w:val="NoSpacing"/>
        <w:rPr>
          <w:rFonts w:ascii="Baskerville Old Face" w:hAnsi="Baskerville Old Face"/>
          <w:sz w:val="20"/>
          <w:szCs w:val="20"/>
        </w:rPr>
      </w:pPr>
    </w:p>
    <w:p w14:paraId="3AEB206B" w14:textId="77777777" w:rsidR="00283D5F" w:rsidRPr="0045502D" w:rsidRDefault="00283D5F" w:rsidP="00192D60">
      <w:pPr>
        <w:pStyle w:val="NoSpacing"/>
        <w:rPr>
          <w:rFonts w:ascii="Baskerville Old Face" w:hAnsi="Baskerville Old Face"/>
          <w:sz w:val="20"/>
          <w:szCs w:val="20"/>
        </w:rPr>
      </w:pPr>
      <w:r w:rsidRPr="0045502D">
        <w:rPr>
          <w:rFonts w:ascii="Baskerville Old Face" w:hAnsi="Baskerville Old Face"/>
          <w:sz w:val="20"/>
          <w:szCs w:val="20"/>
        </w:rPr>
        <w:t>______________________</w:t>
      </w:r>
      <w:r w:rsidR="00D945B4" w:rsidRPr="0045502D">
        <w:rPr>
          <w:rFonts w:ascii="Baskerville Old Face" w:hAnsi="Baskerville Old Face"/>
          <w:sz w:val="20"/>
          <w:szCs w:val="20"/>
        </w:rPr>
        <w:t>__________</w:t>
      </w:r>
      <w:r w:rsidRPr="0045502D">
        <w:rPr>
          <w:rFonts w:ascii="Baskerville Old Face" w:hAnsi="Baskerville Old Face"/>
          <w:sz w:val="20"/>
          <w:szCs w:val="20"/>
        </w:rPr>
        <w:tab/>
      </w:r>
      <w:r w:rsidRPr="0045502D">
        <w:rPr>
          <w:rFonts w:ascii="Baskerville Old Face" w:hAnsi="Baskerville Old Face"/>
          <w:sz w:val="20"/>
          <w:szCs w:val="20"/>
        </w:rPr>
        <w:tab/>
      </w:r>
      <w:r w:rsidRPr="0045502D">
        <w:rPr>
          <w:rFonts w:ascii="Baskerville Old Face" w:hAnsi="Baskerville Old Face"/>
          <w:sz w:val="20"/>
          <w:szCs w:val="20"/>
        </w:rPr>
        <w:tab/>
      </w:r>
      <w:r w:rsidRPr="0045502D">
        <w:rPr>
          <w:rFonts w:ascii="Baskerville Old Face" w:hAnsi="Baskerville Old Face"/>
          <w:sz w:val="20"/>
          <w:szCs w:val="20"/>
        </w:rPr>
        <w:tab/>
        <w:t>_________________________</w:t>
      </w:r>
      <w:r w:rsidR="00D945B4" w:rsidRPr="0045502D">
        <w:rPr>
          <w:rFonts w:ascii="Baskerville Old Face" w:hAnsi="Baskerville Old Face"/>
          <w:sz w:val="20"/>
          <w:szCs w:val="20"/>
        </w:rPr>
        <w:t>______</w:t>
      </w:r>
    </w:p>
    <w:p w14:paraId="694781E2" w14:textId="05D2B814" w:rsidR="0083013E" w:rsidRPr="0045502D" w:rsidRDefault="00E27EDF" w:rsidP="00192D60">
      <w:pPr>
        <w:pStyle w:val="NoSpacing"/>
        <w:rPr>
          <w:rFonts w:ascii="Baskerville Old Face" w:hAnsi="Baskerville Old Face"/>
          <w:sz w:val="20"/>
          <w:szCs w:val="20"/>
        </w:rPr>
      </w:pPr>
      <w:r w:rsidRPr="0045502D">
        <w:rPr>
          <w:rFonts w:ascii="Baskerville Old Face" w:hAnsi="Baskerville Old Face"/>
          <w:sz w:val="20"/>
          <w:szCs w:val="20"/>
        </w:rPr>
        <w:t>Clerk</w:t>
      </w:r>
      <w:r w:rsidRPr="0045502D">
        <w:rPr>
          <w:rFonts w:ascii="Baskerville Old Face" w:hAnsi="Baskerville Old Face"/>
          <w:sz w:val="20"/>
          <w:szCs w:val="20"/>
        </w:rPr>
        <w:tab/>
      </w:r>
      <w:r w:rsidRPr="0045502D">
        <w:rPr>
          <w:rFonts w:ascii="Baskerville Old Face" w:hAnsi="Baskerville Old Face"/>
          <w:sz w:val="20"/>
          <w:szCs w:val="20"/>
        </w:rPr>
        <w:tab/>
      </w:r>
      <w:r w:rsidRPr="0045502D">
        <w:rPr>
          <w:rFonts w:ascii="Baskerville Old Face" w:hAnsi="Baskerville Old Face"/>
          <w:sz w:val="20"/>
          <w:szCs w:val="20"/>
        </w:rPr>
        <w:tab/>
      </w:r>
      <w:r w:rsidRPr="0045502D">
        <w:rPr>
          <w:rFonts w:ascii="Baskerville Old Face" w:hAnsi="Baskerville Old Face"/>
          <w:sz w:val="20"/>
          <w:szCs w:val="20"/>
        </w:rPr>
        <w:tab/>
      </w:r>
      <w:r w:rsidRPr="0045502D">
        <w:rPr>
          <w:rFonts w:ascii="Baskerville Old Face" w:hAnsi="Baskerville Old Face"/>
          <w:sz w:val="20"/>
          <w:szCs w:val="20"/>
        </w:rPr>
        <w:tab/>
      </w:r>
      <w:r w:rsidRPr="0045502D">
        <w:rPr>
          <w:rFonts w:ascii="Baskerville Old Face" w:hAnsi="Baskerville Old Face"/>
          <w:sz w:val="20"/>
          <w:szCs w:val="20"/>
        </w:rPr>
        <w:tab/>
      </w:r>
      <w:r w:rsidRPr="0045502D">
        <w:rPr>
          <w:rFonts w:ascii="Baskerville Old Face" w:hAnsi="Baskerville Old Face"/>
          <w:sz w:val="20"/>
          <w:szCs w:val="20"/>
        </w:rPr>
        <w:tab/>
      </w:r>
      <w:r w:rsidR="00F81FE3" w:rsidRPr="0045502D">
        <w:rPr>
          <w:rFonts w:ascii="Baskerville Old Face" w:hAnsi="Baskerville Old Face"/>
          <w:sz w:val="20"/>
          <w:szCs w:val="20"/>
        </w:rPr>
        <w:tab/>
      </w:r>
      <w:r w:rsidRPr="0045502D">
        <w:rPr>
          <w:rFonts w:ascii="Baskerville Old Face" w:hAnsi="Baskerville Old Face"/>
          <w:sz w:val="20"/>
          <w:szCs w:val="20"/>
        </w:rPr>
        <w:t>Supervisor</w:t>
      </w:r>
      <w:r w:rsidR="0083013E" w:rsidRPr="0045502D">
        <w:rPr>
          <w:rFonts w:ascii="Baskerville Old Face" w:hAnsi="Baskerville Old Face"/>
          <w:b/>
          <w:sz w:val="20"/>
          <w:szCs w:val="20"/>
        </w:rPr>
        <w:tab/>
      </w:r>
      <w:r w:rsidR="0083013E" w:rsidRPr="0045502D">
        <w:rPr>
          <w:rFonts w:ascii="Baskerville Old Face" w:hAnsi="Baskerville Old Face"/>
          <w:b/>
          <w:sz w:val="20"/>
          <w:szCs w:val="20"/>
        </w:rPr>
        <w:tab/>
      </w:r>
      <w:r w:rsidR="0083013E" w:rsidRPr="0045502D">
        <w:rPr>
          <w:rFonts w:ascii="Baskerville Old Face" w:hAnsi="Baskerville Old Face"/>
          <w:b/>
          <w:sz w:val="20"/>
          <w:szCs w:val="20"/>
        </w:rPr>
        <w:tab/>
      </w:r>
      <w:r w:rsidR="0083013E" w:rsidRPr="0045502D">
        <w:rPr>
          <w:rFonts w:ascii="Baskerville Old Face" w:hAnsi="Baskerville Old Face"/>
          <w:b/>
          <w:sz w:val="20"/>
          <w:szCs w:val="20"/>
        </w:rPr>
        <w:tab/>
      </w:r>
      <w:r w:rsidR="0083013E" w:rsidRPr="0045502D">
        <w:rPr>
          <w:rFonts w:ascii="Baskerville Old Face" w:hAnsi="Baskerville Old Face"/>
          <w:b/>
          <w:sz w:val="20"/>
          <w:szCs w:val="20"/>
        </w:rPr>
        <w:tab/>
      </w:r>
      <w:r w:rsidR="0083013E" w:rsidRPr="0045502D">
        <w:rPr>
          <w:rFonts w:ascii="Baskerville Old Face" w:hAnsi="Baskerville Old Face"/>
          <w:b/>
          <w:sz w:val="20"/>
          <w:szCs w:val="20"/>
        </w:rPr>
        <w:tab/>
      </w:r>
      <w:r w:rsidR="0083013E" w:rsidRPr="0045502D">
        <w:rPr>
          <w:rFonts w:ascii="Baskerville Old Face" w:hAnsi="Baskerville Old Face"/>
          <w:b/>
          <w:sz w:val="20"/>
          <w:szCs w:val="20"/>
        </w:rPr>
        <w:tab/>
      </w:r>
    </w:p>
    <w:sectPr w:rsidR="0083013E" w:rsidRPr="0045502D" w:rsidSect="00BD1430">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4279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7180F"/>
    <w:multiLevelType w:val="hybridMultilevel"/>
    <w:tmpl w:val="F92A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83DB3"/>
    <w:multiLevelType w:val="hybridMultilevel"/>
    <w:tmpl w:val="0EECDF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F8944AD"/>
    <w:multiLevelType w:val="hybridMultilevel"/>
    <w:tmpl w:val="A6FC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5001F"/>
    <w:multiLevelType w:val="hybridMultilevel"/>
    <w:tmpl w:val="564C25DE"/>
    <w:lvl w:ilvl="0" w:tplc="C9E04F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A93245"/>
    <w:multiLevelType w:val="hybridMultilevel"/>
    <w:tmpl w:val="77F0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C1AEE"/>
    <w:multiLevelType w:val="hybridMultilevel"/>
    <w:tmpl w:val="01A8EBA8"/>
    <w:lvl w:ilvl="0" w:tplc="D250E9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31"/>
    <w:rsid w:val="00000E36"/>
    <w:rsid w:val="00010E66"/>
    <w:rsid w:val="00013C2D"/>
    <w:rsid w:val="00033205"/>
    <w:rsid w:val="00052B07"/>
    <w:rsid w:val="0005442C"/>
    <w:rsid w:val="000546A5"/>
    <w:rsid w:val="00062622"/>
    <w:rsid w:val="00071F6F"/>
    <w:rsid w:val="000757EC"/>
    <w:rsid w:val="00081FF5"/>
    <w:rsid w:val="000A2A80"/>
    <w:rsid w:val="000A309B"/>
    <w:rsid w:val="000B7DC9"/>
    <w:rsid w:val="000C3E77"/>
    <w:rsid w:val="000C589E"/>
    <w:rsid w:val="000D073B"/>
    <w:rsid w:val="000D32AA"/>
    <w:rsid w:val="000D360A"/>
    <w:rsid w:val="000D7799"/>
    <w:rsid w:val="000F6419"/>
    <w:rsid w:val="00106D1A"/>
    <w:rsid w:val="00114F45"/>
    <w:rsid w:val="001178C0"/>
    <w:rsid w:val="00127283"/>
    <w:rsid w:val="0014288E"/>
    <w:rsid w:val="001451C4"/>
    <w:rsid w:val="001502AA"/>
    <w:rsid w:val="00153DD6"/>
    <w:rsid w:val="0015628A"/>
    <w:rsid w:val="00157605"/>
    <w:rsid w:val="0016429C"/>
    <w:rsid w:val="00165559"/>
    <w:rsid w:val="00172912"/>
    <w:rsid w:val="00192D60"/>
    <w:rsid w:val="00196523"/>
    <w:rsid w:val="001969B6"/>
    <w:rsid w:val="001B6071"/>
    <w:rsid w:val="001B6BC6"/>
    <w:rsid w:val="001E56E7"/>
    <w:rsid w:val="001E75EE"/>
    <w:rsid w:val="001F2D80"/>
    <w:rsid w:val="00206320"/>
    <w:rsid w:val="00217397"/>
    <w:rsid w:val="002346EC"/>
    <w:rsid w:val="00237E9E"/>
    <w:rsid w:val="002470CF"/>
    <w:rsid w:val="0025129C"/>
    <w:rsid w:val="002639D8"/>
    <w:rsid w:val="002768E6"/>
    <w:rsid w:val="00277E9C"/>
    <w:rsid w:val="00283D5F"/>
    <w:rsid w:val="00297EDD"/>
    <w:rsid w:val="002B1B11"/>
    <w:rsid w:val="002B1CC3"/>
    <w:rsid w:val="002C62EA"/>
    <w:rsid w:val="002C659A"/>
    <w:rsid w:val="002D6C7B"/>
    <w:rsid w:val="002E044B"/>
    <w:rsid w:val="002E22E6"/>
    <w:rsid w:val="002E49DE"/>
    <w:rsid w:val="00307216"/>
    <w:rsid w:val="00307710"/>
    <w:rsid w:val="0032132C"/>
    <w:rsid w:val="00335BF6"/>
    <w:rsid w:val="00354296"/>
    <w:rsid w:val="003618C0"/>
    <w:rsid w:val="00387986"/>
    <w:rsid w:val="003A06A3"/>
    <w:rsid w:val="003A21D8"/>
    <w:rsid w:val="003B52D0"/>
    <w:rsid w:val="003B73EF"/>
    <w:rsid w:val="003D111F"/>
    <w:rsid w:val="003D1FAA"/>
    <w:rsid w:val="003E47F8"/>
    <w:rsid w:val="003E6952"/>
    <w:rsid w:val="003F54EC"/>
    <w:rsid w:val="00402CA1"/>
    <w:rsid w:val="00411906"/>
    <w:rsid w:val="00425DC9"/>
    <w:rsid w:val="004270FD"/>
    <w:rsid w:val="00427463"/>
    <w:rsid w:val="0043666D"/>
    <w:rsid w:val="00445B05"/>
    <w:rsid w:val="0045502D"/>
    <w:rsid w:val="00465FA0"/>
    <w:rsid w:val="00473528"/>
    <w:rsid w:val="00482A4A"/>
    <w:rsid w:val="004908B0"/>
    <w:rsid w:val="004A58E5"/>
    <w:rsid w:val="004B70FA"/>
    <w:rsid w:val="004E34D8"/>
    <w:rsid w:val="004E7A01"/>
    <w:rsid w:val="004F350F"/>
    <w:rsid w:val="00521A56"/>
    <w:rsid w:val="00530323"/>
    <w:rsid w:val="00534813"/>
    <w:rsid w:val="0054063F"/>
    <w:rsid w:val="005450EA"/>
    <w:rsid w:val="00552FEA"/>
    <w:rsid w:val="00553B5F"/>
    <w:rsid w:val="00565734"/>
    <w:rsid w:val="00575900"/>
    <w:rsid w:val="005C2208"/>
    <w:rsid w:val="005F3A7C"/>
    <w:rsid w:val="00611670"/>
    <w:rsid w:val="00633C31"/>
    <w:rsid w:val="00634386"/>
    <w:rsid w:val="00647241"/>
    <w:rsid w:val="00660FD6"/>
    <w:rsid w:val="00671B43"/>
    <w:rsid w:val="00672263"/>
    <w:rsid w:val="00683BD7"/>
    <w:rsid w:val="006A66BD"/>
    <w:rsid w:val="006A66F7"/>
    <w:rsid w:val="006D1219"/>
    <w:rsid w:val="006F2780"/>
    <w:rsid w:val="006F4683"/>
    <w:rsid w:val="006F6480"/>
    <w:rsid w:val="0070168B"/>
    <w:rsid w:val="00736850"/>
    <w:rsid w:val="00747288"/>
    <w:rsid w:val="00760BEA"/>
    <w:rsid w:val="00770FA9"/>
    <w:rsid w:val="00772331"/>
    <w:rsid w:val="00777756"/>
    <w:rsid w:val="00777B76"/>
    <w:rsid w:val="00785BE8"/>
    <w:rsid w:val="00786561"/>
    <w:rsid w:val="00794A79"/>
    <w:rsid w:val="007A24FF"/>
    <w:rsid w:val="007B26CF"/>
    <w:rsid w:val="007C5333"/>
    <w:rsid w:val="007E228D"/>
    <w:rsid w:val="00813D06"/>
    <w:rsid w:val="0083013E"/>
    <w:rsid w:val="008337B1"/>
    <w:rsid w:val="00844E61"/>
    <w:rsid w:val="00860D5A"/>
    <w:rsid w:val="00872AF0"/>
    <w:rsid w:val="0087336F"/>
    <w:rsid w:val="0087735B"/>
    <w:rsid w:val="008A6DC4"/>
    <w:rsid w:val="008C7FB0"/>
    <w:rsid w:val="008D4613"/>
    <w:rsid w:val="008E111F"/>
    <w:rsid w:val="008F3F9B"/>
    <w:rsid w:val="008F6EC5"/>
    <w:rsid w:val="00900F53"/>
    <w:rsid w:val="00901EDB"/>
    <w:rsid w:val="009020D1"/>
    <w:rsid w:val="00905AB1"/>
    <w:rsid w:val="009069D9"/>
    <w:rsid w:val="00921B68"/>
    <w:rsid w:val="0092463C"/>
    <w:rsid w:val="00933277"/>
    <w:rsid w:val="00943D96"/>
    <w:rsid w:val="0098760C"/>
    <w:rsid w:val="00990C3D"/>
    <w:rsid w:val="009D491A"/>
    <w:rsid w:val="009F2FAC"/>
    <w:rsid w:val="009F60D7"/>
    <w:rsid w:val="00A21BB5"/>
    <w:rsid w:val="00A300EC"/>
    <w:rsid w:val="00A32127"/>
    <w:rsid w:val="00A76826"/>
    <w:rsid w:val="00A77C75"/>
    <w:rsid w:val="00A91492"/>
    <w:rsid w:val="00A91F31"/>
    <w:rsid w:val="00AA606A"/>
    <w:rsid w:val="00AD085B"/>
    <w:rsid w:val="00AE5F6D"/>
    <w:rsid w:val="00AE64ED"/>
    <w:rsid w:val="00AE7101"/>
    <w:rsid w:val="00AF2435"/>
    <w:rsid w:val="00AF5BD2"/>
    <w:rsid w:val="00B12E9C"/>
    <w:rsid w:val="00B13CB7"/>
    <w:rsid w:val="00B402E1"/>
    <w:rsid w:val="00B436BC"/>
    <w:rsid w:val="00B4715B"/>
    <w:rsid w:val="00B75E0F"/>
    <w:rsid w:val="00B95116"/>
    <w:rsid w:val="00BA0B06"/>
    <w:rsid w:val="00BA4C3C"/>
    <w:rsid w:val="00BB0353"/>
    <w:rsid w:val="00BC1D45"/>
    <w:rsid w:val="00BD1430"/>
    <w:rsid w:val="00BE21F5"/>
    <w:rsid w:val="00BF34CA"/>
    <w:rsid w:val="00BF5F43"/>
    <w:rsid w:val="00C10EB9"/>
    <w:rsid w:val="00C10FF7"/>
    <w:rsid w:val="00C16B93"/>
    <w:rsid w:val="00C2169B"/>
    <w:rsid w:val="00C3295D"/>
    <w:rsid w:val="00C7438F"/>
    <w:rsid w:val="00C838A1"/>
    <w:rsid w:val="00C90601"/>
    <w:rsid w:val="00C9697E"/>
    <w:rsid w:val="00CA228B"/>
    <w:rsid w:val="00CB3BFA"/>
    <w:rsid w:val="00CB7B0A"/>
    <w:rsid w:val="00CC014F"/>
    <w:rsid w:val="00CD6766"/>
    <w:rsid w:val="00CF366D"/>
    <w:rsid w:val="00D23659"/>
    <w:rsid w:val="00D528D0"/>
    <w:rsid w:val="00D704FA"/>
    <w:rsid w:val="00D8071A"/>
    <w:rsid w:val="00D82363"/>
    <w:rsid w:val="00D945B4"/>
    <w:rsid w:val="00DC3857"/>
    <w:rsid w:val="00DC3DF9"/>
    <w:rsid w:val="00DF35EE"/>
    <w:rsid w:val="00E149FB"/>
    <w:rsid w:val="00E27EDF"/>
    <w:rsid w:val="00E33D74"/>
    <w:rsid w:val="00E509BD"/>
    <w:rsid w:val="00E7169C"/>
    <w:rsid w:val="00EA6DDD"/>
    <w:rsid w:val="00EC68A9"/>
    <w:rsid w:val="00EC7303"/>
    <w:rsid w:val="00EC7F68"/>
    <w:rsid w:val="00EE28FD"/>
    <w:rsid w:val="00EF4436"/>
    <w:rsid w:val="00EF7642"/>
    <w:rsid w:val="00F05EFF"/>
    <w:rsid w:val="00F20D23"/>
    <w:rsid w:val="00F4348B"/>
    <w:rsid w:val="00F81FE3"/>
    <w:rsid w:val="00F83B89"/>
    <w:rsid w:val="00F92343"/>
    <w:rsid w:val="00FA32F2"/>
    <w:rsid w:val="00FB7F94"/>
    <w:rsid w:val="00FD3D45"/>
    <w:rsid w:val="00FD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FEFA"/>
  <w15:docId w15:val="{98A8CDE9-570B-4D04-B73B-5D903ACA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101"/>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1F31"/>
    <w:pPr>
      <w:spacing w:after="0" w:line="240" w:lineRule="auto"/>
    </w:pPr>
  </w:style>
  <w:style w:type="paragraph" w:styleId="BalloonText">
    <w:name w:val="Balloon Text"/>
    <w:basedOn w:val="Normal"/>
    <w:link w:val="BalloonTextChar"/>
    <w:uiPriority w:val="99"/>
    <w:semiHidden/>
    <w:unhideWhenUsed/>
    <w:rsid w:val="00081FF5"/>
    <w:rPr>
      <w:rFonts w:ascii="Tahoma" w:hAnsi="Tahoma" w:cs="Tahoma"/>
      <w:sz w:val="16"/>
      <w:szCs w:val="16"/>
    </w:rPr>
  </w:style>
  <w:style w:type="character" w:customStyle="1" w:styleId="BalloonTextChar">
    <w:name w:val="Balloon Text Char"/>
    <w:basedOn w:val="DefaultParagraphFont"/>
    <w:link w:val="BalloonText"/>
    <w:uiPriority w:val="99"/>
    <w:semiHidden/>
    <w:rsid w:val="00081FF5"/>
    <w:rPr>
      <w:rFonts w:ascii="Tahoma" w:hAnsi="Tahoma" w:cs="Tahoma"/>
      <w:sz w:val="16"/>
      <w:szCs w:val="16"/>
    </w:rPr>
  </w:style>
  <w:style w:type="paragraph" w:styleId="ListBullet">
    <w:name w:val="List Bullet"/>
    <w:basedOn w:val="Normal"/>
    <w:uiPriority w:val="99"/>
    <w:unhideWhenUsed/>
    <w:rsid w:val="003F54EC"/>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4DC5-850E-4102-9566-4B7D6A35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Gustin Township</cp:lastModifiedBy>
  <cp:revision>12</cp:revision>
  <cp:lastPrinted>2024-03-20T00:07:00Z</cp:lastPrinted>
  <dcterms:created xsi:type="dcterms:W3CDTF">2024-03-02T01:13:00Z</dcterms:created>
  <dcterms:modified xsi:type="dcterms:W3CDTF">2024-03-23T23:20:00Z</dcterms:modified>
</cp:coreProperties>
</file>